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993" w:type="dxa"/>
        <w:tblLayout w:type="fixed"/>
        <w:tblLook w:val="01E0" w:firstRow="1" w:lastRow="1" w:firstColumn="1" w:lastColumn="1" w:noHBand="0" w:noVBand="0"/>
      </w:tblPr>
      <w:tblGrid>
        <w:gridCol w:w="993"/>
        <w:gridCol w:w="5245"/>
        <w:gridCol w:w="3827"/>
      </w:tblGrid>
      <w:tr w:rsidR="00F33F32" w:rsidRPr="00AA03D0" w14:paraId="390C6BA3" w14:textId="77777777" w:rsidTr="00536260">
        <w:trPr>
          <w:trHeight w:val="255"/>
        </w:trPr>
        <w:tc>
          <w:tcPr>
            <w:tcW w:w="993" w:type="dxa"/>
            <w:vMerge w:val="restart"/>
            <w:tcMar>
              <w:left w:w="0" w:type="dxa"/>
              <w:right w:w="0" w:type="dxa"/>
            </w:tcMar>
            <w:vAlign w:val="center"/>
          </w:tcPr>
          <w:p w14:paraId="0015223D" w14:textId="77777777" w:rsidR="00F33F32" w:rsidRPr="00AA03D0" w:rsidRDefault="00F33F32" w:rsidP="00815016">
            <w:pPr>
              <w:pStyle w:val="Brezrazmikov"/>
              <w:jc w:val="center"/>
            </w:pPr>
            <w:r>
              <w:rPr>
                <w:noProof/>
              </w:rPr>
              <w:drawing>
                <wp:inline distT="0" distB="0" distL="0" distR="0" wp14:anchorId="0984C9E9" wp14:editId="464294BC">
                  <wp:extent cx="419100" cy="476250"/>
                  <wp:effectExtent l="0" t="0" r="0" b="0"/>
                  <wp:docPr id="1" name="Slika 1" descr="C:\Podatki\D stari\Cujes C DISK\Občina\Celostna podoba\Grb zastava\Formati BMP JPG TIF\grb_prozoren_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odatki\D stari\Cujes C DISK\Občina\Celostna podoba\Grb zastava\Formati BMP JPG TIF\grb_prozoren_C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5245" w:type="dxa"/>
            <w:tcMar>
              <w:left w:w="0" w:type="dxa"/>
              <w:right w:w="0" w:type="dxa"/>
            </w:tcMar>
            <w:vAlign w:val="bottom"/>
          </w:tcPr>
          <w:p w14:paraId="45CF37B4" w14:textId="77777777" w:rsidR="00F33F32" w:rsidRPr="007B7CE9" w:rsidRDefault="00F33F32" w:rsidP="00815016">
            <w:pPr>
              <w:pStyle w:val="Brezrazmikov"/>
              <w:rPr>
                <w:b/>
                <w:w w:val="104"/>
                <w:sz w:val="21"/>
                <w:szCs w:val="21"/>
              </w:rPr>
            </w:pPr>
            <w:r w:rsidRPr="007B7CE9">
              <w:rPr>
                <w:rFonts w:ascii="Arial" w:hAnsi="Arial" w:cs="Arial"/>
                <w:b/>
                <w:w w:val="104"/>
                <w:sz w:val="21"/>
                <w:szCs w:val="21"/>
              </w:rPr>
              <w:t>OBČINA ROGAŠKA SLATINA</w:t>
            </w:r>
          </w:p>
        </w:tc>
        <w:tc>
          <w:tcPr>
            <w:tcW w:w="3827" w:type="dxa"/>
            <w:tcMar>
              <w:left w:w="0" w:type="dxa"/>
              <w:right w:w="0" w:type="dxa"/>
            </w:tcMar>
            <w:vAlign w:val="bottom"/>
          </w:tcPr>
          <w:p w14:paraId="3998E16A" w14:textId="77777777" w:rsidR="00F33F32" w:rsidRPr="00327A48" w:rsidRDefault="00F33F32" w:rsidP="00815016">
            <w:pPr>
              <w:pStyle w:val="Brezrazmikov"/>
              <w:rPr>
                <w:rFonts w:ascii="Arial" w:hAnsi="Arial" w:cs="Arial"/>
                <w:sz w:val="16"/>
                <w:szCs w:val="16"/>
              </w:rPr>
            </w:pPr>
          </w:p>
        </w:tc>
      </w:tr>
      <w:tr w:rsidR="00F33F32" w:rsidRPr="00AA03D0" w14:paraId="2AFC3AD5" w14:textId="77777777" w:rsidTr="00536260">
        <w:trPr>
          <w:trHeight w:val="255"/>
        </w:trPr>
        <w:tc>
          <w:tcPr>
            <w:tcW w:w="993" w:type="dxa"/>
            <w:vMerge/>
            <w:tcMar>
              <w:left w:w="0" w:type="dxa"/>
              <w:right w:w="0" w:type="dxa"/>
            </w:tcMar>
            <w:vAlign w:val="bottom"/>
          </w:tcPr>
          <w:p w14:paraId="2C8A14AC" w14:textId="77777777" w:rsidR="00F33F32" w:rsidRPr="00AA03D0" w:rsidRDefault="00F33F32" w:rsidP="00815016">
            <w:pPr>
              <w:pStyle w:val="Brezrazmikov"/>
            </w:pPr>
          </w:p>
        </w:tc>
        <w:tc>
          <w:tcPr>
            <w:tcW w:w="5245" w:type="dxa"/>
            <w:tcMar>
              <w:left w:w="0" w:type="dxa"/>
              <w:right w:w="0" w:type="dxa"/>
            </w:tcMar>
            <w:vAlign w:val="bottom"/>
          </w:tcPr>
          <w:p w14:paraId="4847D6C3" w14:textId="77777777" w:rsidR="00F33F32" w:rsidRPr="007B7CE9" w:rsidRDefault="00F33F32" w:rsidP="00A20F77">
            <w:pPr>
              <w:pStyle w:val="Brezrazmikov"/>
              <w:rPr>
                <w:b/>
                <w:sz w:val="21"/>
                <w:szCs w:val="21"/>
              </w:rPr>
            </w:pPr>
            <w:r w:rsidRPr="007B7CE9">
              <w:rPr>
                <w:rFonts w:ascii="Arial" w:hAnsi="Arial" w:cs="Arial"/>
                <w:b/>
                <w:sz w:val="21"/>
                <w:szCs w:val="21"/>
              </w:rPr>
              <w:t xml:space="preserve">Oddelek za </w:t>
            </w:r>
            <w:r w:rsidR="00A20F77" w:rsidRPr="007B7CE9">
              <w:rPr>
                <w:rFonts w:ascii="Arial" w:hAnsi="Arial" w:cs="Arial"/>
                <w:b/>
                <w:sz w:val="21"/>
                <w:szCs w:val="21"/>
              </w:rPr>
              <w:t>gospodarstvo</w:t>
            </w:r>
          </w:p>
        </w:tc>
        <w:tc>
          <w:tcPr>
            <w:tcW w:w="3827" w:type="dxa"/>
            <w:tcMar>
              <w:left w:w="0" w:type="dxa"/>
              <w:right w:w="0" w:type="dxa"/>
            </w:tcMar>
            <w:vAlign w:val="bottom"/>
          </w:tcPr>
          <w:p w14:paraId="0706CD3C" w14:textId="77777777" w:rsidR="00F33F32" w:rsidRPr="00327A48" w:rsidRDefault="00F33F32" w:rsidP="00815016">
            <w:pPr>
              <w:pStyle w:val="Brezrazmikov"/>
              <w:rPr>
                <w:rFonts w:ascii="Arial" w:hAnsi="Arial" w:cs="Arial"/>
                <w:sz w:val="16"/>
                <w:szCs w:val="16"/>
              </w:rPr>
            </w:pPr>
          </w:p>
        </w:tc>
      </w:tr>
      <w:tr w:rsidR="00F33F32" w:rsidRPr="00AA03D0" w14:paraId="61CEE864" w14:textId="77777777" w:rsidTr="00536260">
        <w:trPr>
          <w:trHeight w:val="255"/>
        </w:trPr>
        <w:tc>
          <w:tcPr>
            <w:tcW w:w="993" w:type="dxa"/>
            <w:vMerge/>
            <w:tcMar>
              <w:left w:w="0" w:type="dxa"/>
              <w:right w:w="0" w:type="dxa"/>
            </w:tcMar>
            <w:vAlign w:val="bottom"/>
          </w:tcPr>
          <w:p w14:paraId="2969D486" w14:textId="77777777" w:rsidR="00F33F32" w:rsidRPr="00AA03D0" w:rsidRDefault="00F33F32" w:rsidP="00815016">
            <w:pPr>
              <w:pStyle w:val="Brezrazmikov"/>
            </w:pPr>
          </w:p>
        </w:tc>
        <w:tc>
          <w:tcPr>
            <w:tcW w:w="5245" w:type="dxa"/>
            <w:tcMar>
              <w:left w:w="0" w:type="dxa"/>
              <w:right w:w="0" w:type="dxa"/>
            </w:tcMar>
            <w:vAlign w:val="bottom"/>
          </w:tcPr>
          <w:p w14:paraId="5C0AD5AC" w14:textId="77777777" w:rsidR="00F33F32" w:rsidRPr="00AA03D0" w:rsidRDefault="00F33F32" w:rsidP="00815016">
            <w:pPr>
              <w:pStyle w:val="Brezrazmikov"/>
            </w:pPr>
            <w:r w:rsidRPr="006937CF">
              <w:rPr>
                <w:rFonts w:ascii="Arial" w:hAnsi="Arial" w:cs="Arial"/>
                <w:w w:val="101"/>
                <w:sz w:val="16"/>
                <w:szCs w:val="16"/>
              </w:rPr>
              <w:t>Izletniška ulica 2, 3250 Rogaška Slatina</w:t>
            </w:r>
          </w:p>
        </w:tc>
        <w:tc>
          <w:tcPr>
            <w:tcW w:w="3827" w:type="dxa"/>
            <w:tcMar>
              <w:left w:w="0" w:type="dxa"/>
              <w:right w:w="0" w:type="dxa"/>
            </w:tcMar>
            <w:vAlign w:val="bottom"/>
          </w:tcPr>
          <w:p w14:paraId="26B3FBC8" w14:textId="77777777" w:rsidR="00F33F32" w:rsidRPr="00327A48" w:rsidRDefault="00F33F32" w:rsidP="00815016">
            <w:pPr>
              <w:pStyle w:val="Brezrazmikov"/>
              <w:rPr>
                <w:rFonts w:ascii="Arial" w:hAnsi="Arial" w:cs="Arial"/>
                <w:sz w:val="16"/>
                <w:szCs w:val="16"/>
              </w:rPr>
            </w:pPr>
          </w:p>
        </w:tc>
      </w:tr>
      <w:tr w:rsidR="00F33F32" w:rsidRPr="00AA03D0" w14:paraId="57338727" w14:textId="77777777" w:rsidTr="00536260">
        <w:trPr>
          <w:trHeight w:hRule="exact" w:val="170"/>
        </w:trPr>
        <w:tc>
          <w:tcPr>
            <w:tcW w:w="993" w:type="dxa"/>
            <w:vMerge w:val="restart"/>
            <w:tcMar>
              <w:left w:w="0" w:type="dxa"/>
              <w:right w:w="0" w:type="dxa"/>
            </w:tcMar>
            <w:vAlign w:val="bottom"/>
          </w:tcPr>
          <w:p w14:paraId="59B64222" w14:textId="77777777" w:rsidR="00F33F32" w:rsidRPr="003E42FF" w:rsidRDefault="00F33F32" w:rsidP="00815016">
            <w:pPr>
              <w:pStyle w:val="Brezrazmikov"/>
              <w:rPr>
                <w:strike/>
                <w:color w:val="FF0000"/>
                <w:sz w:val="16"/>
                <w:szCs w:val="16"/>
              </w:rPr>
            </w:pPr>
          </w:p>
        </w:tc>
        <w:tc>
          <w:tcPr>
            <w:tcW w:w="9072" w:type="dxa"/>
            <w:gridSpan w:val="2"/>
            <w:tcMar>
              <w:left w:w="0" w:type="dxa"/>
              <w:right w:w="0" w:type="dxa"/>
            </w:tcMar>
            <w:vAlign w:val="bottom"/>
          </w:tcPr>
          <w:p w14:paraId="4013EB38" w14:textId="77777777" w:rsidR="00F33F32" w:rsidRPr="00125427" w:rsidRDefault="00F33F32" w:rsidP="00815016">
            <w:pPr>
              <w:pStyle w:val="Brezrazmikov"/>
              <w:rPr>
                <w:rFonts w:ascii="Arial" w:hAnsi="Arial" w:cs="Arial"/>
                <w:strike/>
                <w:color w:val="FF0000"/>
                <w:sz w:val="10"/>
                <w:szCs w:val="10"/>
              </w:rPr>
            </w:pPr>
          </w:p>
        </w:tc>
      </w:tr>
      <w:tr w:rsidR="00F33F32" w:rsidRPr="00AA03D0" w14:paraId="1E611488" w14:textId="77777777" w:rsidTr="00536260">
        <w:trPr>
          <w:trHeight w:hRule="exact" w:val="227"/>
        </w:trPr>
        <w:tc>
          <w:tcPr>
            <w:tcW w:w="993" w:type="dxa"/>
            <w:vMerge/>
            <w:tcMar>
              <w:left w:w="0" w:type="dxa"/>
              <w:right w:w="0" w:type="dxa"/>
            </w:tcMar>
            <w:vAlign w:val="bottom"/>
          </w:tcPr>
          <w:p w14:paraId="6ED4CBC4" w14:textId="77777777" w:rsidR="00F33F32" w:rsidRPr="00AA03D0" w:rsidRDefault="00F33F32" w:rsidP="00815016">
            <w:pPr>
              <w:pStyle w:val="Brezrazmikov"/>
              <w:rPr>
                <w:sz w:val="16"/>
                <w:szCs w:val="16"/>
              </w:rPr>
            </w:pPr>
          </w:p>
        </w:tc>
        <w:tc>
          <w:tcPr>
            <w:tcW w:w="5245" w:type="dxa"/>
            <w:tcMar>
              <w:left w:w="0" w:type="dxa"/>
              <w:right w:w="0" w:type="dxa"/>
            </w:tcMar>
            <w:vAlign w:val="bottom"/>
          </w:tcPr>
          <w:p w14:paraId="749A0DEB" w14:textId="77777777" w:rsidR="00F33F32" w:rsidRPr="00125427" w:rsidRDefault="00F33F32" w:rsidP="00815016">
            <w:pPr>
              <w:pStyle w:val="Brezrazmikov"/>
              <w:rPr>
                <w:strike/>
                <w:color w:val="FF0000"/>
                <w:sz w:val="16"/>
                <w:szCs w:val="16"/>
              </w:rPr>
            </w:pPr>
          </w:p>
        </w:tc>
        <w:tc>
          <w:tcPr>
            <w:tcW w:w="3827" w:type="dxa"/>
            <w:tcMar>
              <w:left w:w="0" w:type="dxa"/>
              <w:right w:w="0" w:type="dxa"/>
            </w:tcMar>
            <w:vAlign w:val="bottom"/>
          </w:tcPr>
          <w:p w14:paraId="5514E9FB" w14:textId="77777777" w:rsidR="00F33F32" w:rsidRPr="00327A48" w:rsidRDefault="00F33F32" w:rsidP="00815016">
            <w:pPr>
              <w:pStyle w:val="Brezrazmikov"/>
              <w:rPr>
                <w:rFonts w:ascii="Arial" w:hAnsi="Arial" w:cs="Arial"/>
                <w:sz w:val="16"/>
                <w:szCs w:val="16"/>
              </w:rPr>
            </w:pPr>
            <w:r w:rsidRPr="00327A48">
              <w:rPr>
                <w:rFonts w:ascii="Arial" w:hAnsi="Arial" w:cs="Arial"/>
                <w:sz w:val="16"/>
                <w:szCs w:val="16"/>
              </w:rPr>
              <w:t>T: 03 81 81 700</w:t>
            </w:r>
          </w:p>
        </w:tc>
      </w:tr>
      <w:tr w:rsidR="00F33F32" w:rsidRPr="00AA03D0" w14:paraId="7CCE78B1" w14:textId="77777777" w:rsidTr="00536260">
        <w:trPr>
          <w:trHeight w:hRule="exact" w:val="227"/>
        </w:trPr>
        <w:tc>
          <w:tcPr>
            <w:tcW w:w="993" w:type="dxa"/>
            <w:vMerge/>
            <w:tcMar>
              <w:left w:w="0" w:type="dxa"/>
              <w:right w:w="0" w:type="dxa"/>
            </w:tcMar>
            <w:vAlign w:val="bottom"/>
          </w:tcPr>
          <w:p w14:paraId="0D5D70CA" w14:textId="77777777" w:rsidR="00F33F32" w:rsidRPr="00AA03D0" w:rsidRDefault="00F33F32" w:rsidP="00815016">
            <w:pPr>
              <w:pStyle w:val="Brezrazmikov"/>
              <w:rPr>
                <w:sz w:val="16"/>
                <w:szCs w:val="16"/>
              </w:rPr>
            </w:pPr>
          </w:p>
        </w:tc>
        <w:tc>
          <w:tcPr>
            <w:tcW w:w="5245" w:type="dxa"/>
            <w:tcMar>
              <w:left w:w="0" w:type="dxa"/>
              <w:right w:w="0" w:type="dxa"/>
            </w:tcMar>
            <w:vAlign w:val="bottom"/>
          </w:tcPr>
          <w:p w14:paraId="54BC9E84" w14:textId="77777777" w:rsidR="00F33F32" w:rsidRPr="00125427" w:rsidRDefault="00F33F32" w:rsidP="00815016">
            <w:pPr>
              <w:pStyle w:val="Brezrazmikov"/>
              <w:rPr>
                <w:strike/>
                <w:color w:val="FF0000"/>
                <w:sz w:val="16"/>
                <w:szCs w:val="16"/>
              </w:rPr>
            </w:pPr>
          </w:p>
        </w:tc>
        <w:tc>
          <w:tcPr>
            <w:tcW w:w="3827" w:type="dxa"/>
            <w:tcMar>
              <w:left w:w="0" w:type="dxa"/>
              <w:right w:w="0" w:type="dxa"/>
            </w:tcMar>
            <w:vAlign w:val="bottom"/>
          </w:tcPr>
          <w:p w14:paraId="631A2370" w14:textId="77777777" w:rsidR="00F33F32" w:rsidRPr="00327A48" w:rsidRDefault="00F33F32" w:rsidP="00815016">
            <w:pPr>
              <w:pStyle w:val="Brezrazmikov"/>
              <w:rPr>
                <w:rFonts w:ascii="Arial" w:hAnsi="Arial" w:cs="Arial"/>
                <w:sz w:val="16"/>
                <w:szCs w:val="16"/>
              </w:rPr>
            </w:pPr>
            <w:r w:rsidRPr="00327A48">
              <w:rPr>
                <w:rFonts w:ascii="Arial" w:hAnsi="Arial" w:cs="Arial"/>
                <w:sz w:val="16"/>
                <w:szCs w:val="16"/>
              </w:rPr>
              <w:t>F: 03 81 81 724</w:t>
            </w:r>
          </w:p>
        </w:tc>
      </w:tr>
      <w:tr w:rsidR="00F33F32" w:rsidRPr="00AA03D0" w14:paraId="491B8432" w14:textId="77777777" w:rsidTr="00536260">
        <w:trPr>
          <w:trHeight w:hRule="exact" w:val="227"/>
        </w:trPr>
        <w:tc>
          <w:tcPr>
            <w:tcW w:w="993" w:type="dxa"/>
            <w:vMerge/>
            <w:tcMar>
              <w:left w:w="0" w:type="dxa"/>
              <w:right w:w="0" w:type="dxa"/>
            </w:tcMar>
            <w:vAlign w:val="bottom"/>
          </w:tcPr>
          <w:p w14:paraId="17F92BEB" w14:textId="77777777" w:rsidR="00F33F32" w:rsidRPr="00AA03D0" w:rsidRDefault="00F33F32" w:rsidP="00815016">
            <w:pPr>
              <w:pStyle w:val="Brezrazmikov"/>
              <w:rPr>
                <w:sz w:val="16"/>
                <w:szCs w:val="16"/>
              </w:rPr>
            </w:pPr>
          </w:p>
        </w:tc>
        <w:tc>
          <w:tcPr>
            <w:tcW w:w="5245" w:type="dxa"/>
            <w:tcMar>
              <w:left w:w="0" w:type="dxa"/>
              <w:right w:w="0" w:type="dxa"/>
            </w:tcMar>
            <w:vAlign w:val="bottom"/>
          </w:tcPr>
          <w:p w14:paraId="4D169589" w14:textId="77777777" w:rsidR="00F33F32" w:rsidRPr="00125427" w:rsidRDefault="00F33F32" w:rsidP="00815016">
            <w:pPr>
              <w:pStyle w:val="Brezrazmikov"/>
              <w:rPr>
                <w:rFonts w:ascii="Arial" w:hAnsi="Arial" w:cs="Arial"/>
                <w:strike/>
                <w:color w:val="FF0000"/>
                <w:sz w:val="20"/>
                <w:szCs w:val="20"/>
              </w:rPr>
            </w:pPr>
          </w:p>
        </w:tc>
        <w:tc>
          <w:tcPr>
            <w:tcW w:w="3827" w:type="dxa"/>
            <w:tcMar>
              <w:left w:w="0" w:type="dxa"/>
              <w:right w:w="0" w:type="dxa"/>
            </w:tcMar>
            <w:vAlign w:val="bottom"/>
          </w:tcPr>
          <w:p w14:paraId="76738753" w14:textId="77777777" w:rsidR="00F33F32" w:rsidRPr="00327A48" w:rsidRDefault="00F33F32" w:rsidP="00815016">
            <w:pPr>
              <w:pStyle w:val="Brezrazmikov"/>
              <w:rPr>
                <w:rFonts w:ascii="Arial" w:hAnsi="Arial" w:cs="Arial"/>
                <w:sz w:val="16"/>
                <w:szCs w:val="16"/>
              </w:rPr>
            </w:pPr>
            <w:r w:rsidRPr="00327A48">
              <w:rPr>
                <w:rFonts w:ascii="Arial" w:hAnsi="Arial" w:cs="Arial"/>
                <w:sz w:val="16"/>
                <w:szCs w:val="16"/>
              </w:rPr>
              <w:t>E: obcina@rogaska-slatina.si</w:t>
            </w:r>
          </w:p>
        </w:tc>
      </w:tr>
      <w:tr w:rsidR="00F33F32" w:rsidRPr="00AA03D0" w14:paraId="10B536BD" w14:textId="77777777" w:rsidTr="00536260">
        <w:trPr>
          <w:trHeight w:hRule="exact" w:val="227"/>
        </w:trPr>
        <w:tc>
          <w:tcPr>
            <w:tcW w:w="993" w:type="dxa"/>
            <w:vMerge/>
            <w:tcMar>
              <w:left w:w="0" w:type="dxa"/>
              <w:right w:w="0" w:type="dxa"/>
            </w:tcMar>
            <w:vAlign w:val="bottom"/>
          </w:tcPr>
          <w:p w14:paraId="3FAB548C" w14:textId="77777777" w:rsidR="00F33F32" w:rsidRPr="00AA03D0" w:rsidRDefault="00F33F32" w:rsidP="00815016">
            <w:pPr>
              <w:pStyle w:val="Brezrazmikov"/>
              <w:rPr>
                <w:sz w:val="16"/>
                <w:szCs w:val="16"/>
              </w:rPr>
            </w:pPr>
          </w:p>
        </w:tc>
        <w:tc>
          <w:tcPr>
            <w:tcW w:w="5245" w:type="dxa"/>
            <w:tcMar>
              <w:left w:w="0" w:type="dxa"/>
              <w:right w:w="0" w:type="dxa"/>
            </w:tcMar>
            <w:vAlign w:val="bottom"/>
          </w:tcPr>
          <w:p w14:paraId="2AD7454B" w14:textId="77777777" w:rsidR="00F33F32" w:rsidRPr="00125427" w:rsidRDefault="00F33F32" w:rsidP="00815016">
            <w:pPr>
              <w:pStyle w:val="Brezrazmikov"/>
              <w:rPr>
                <w:rFonts w:ascii="Arial" w:hAnsi="Arial" w:cs="Arial"/>
                <w:strike/>
                <w:color w:val="FF0000"/>
                <w:sz w:val="20"/>
                <w:szCs w:val="20"/>
              </w:rPr>
            </w:pPr>
          </w:p>
        </w:tc>
        <w:tc>
          <w:tcPr>
            <w:tcW w:w="3827" w:type="dxa"/>
            <w:tcMar>
              <w:left w:w="0" w:type="dxa"/>
              <w:right w:w="0" w:type="dxa"/>
            </w:tcMar>
            <w:vAlign w:val="bottom"/>
          </w:tcPr>
          <w:p w14:paraId="1F8A1E32" w14:textId="77777777" w:rsidR="00F33F32" w:rsidRPr="00327A48" w:rsidRDefault="00F33F32" w:rsidP="00815016">
            <w:pPr>
              <w:pStyle w:val="Brezrazmikov"/>
              <w:rPr>
                <w:rFonts w:ascii="Arial" w:hAnsi="Arial" w:cs="Arial"/>
                <w:sz w:val="16"/>
                <w:szCs w:val="16"/>
              </w:rPr>
            </w:pPr>
            <w:r w:rsidRPr="00BD4A04">
              <w:rPr>
                <w:rFonts w:ascii="Arial" w:hAnsi="Arial" w:cs="Arial"/>
                <w:sz w:val="16"/>
                <w:szCs w:val="16"/>
              </w:rPr>
              <w:t>www.rogaska-slatina.si</w:t>
            </w:r>
          </w:p>
        </w:tc>
      </w:tr>
    </w:tbl>
    <w:p w14:paraId="1301AA95" w14:textId="77777777" w:rsidR="0086240D" w:rsidRDefault="0086240D"/>
    <w:p w14:paraId="41F9D944" w14:textId="77777777" w:rsidR="002A7295" w:rsidRDefault="002A7295"/>
    <w:p w14:paraId="2910D5F4" w14:textId="77777777" w:rsidR="0086240D" w:rsidRPr="002A7295" w:rsidRDefault="0086240D" w:rsidP="0086240D">
      <w:pPr>
        <w:spacing w:after="0" w:line="240" w:lineRule="auto"/>
        <w:contextualSpacing w:val="0"/>
        <w:jc w:val="center"/>
        <w:rPr>
          <w:rFonts w:eastAsia="Times New Roman" w:cs="Arial"/>
          <w:b/>
          <w:sz w:val="24"/>
          <w:szCs w:val="24"/>
          <w:lang w:eastAsia="sl-SI"/>
        </w:rPr>
      </w:pPr>
      <w:r w:rsidRPr="002A7295">
        <w:rPr>
          <w:rFonts w:eastAsia="Times New Roman" w:cs="Arial"/>
          <w:b/>
          <w:sz w:val="24"/>
          <w:szCs w:val="24"/>
          <w:lang w:eastAsia="sl-SI"/>
        </w:rPr>
        <w:t xml:space="preserve">VLOGA ZA IZDAJO SOGLASJA ZA PRODAJO </w:t>
      </w:r>
      <w:r w:rsidR="00F8249A" w:rsidRPr="002A7295">
        <w:rPr>
          <w:rFonts w:eastAsia="Times New Roman" w:cs="Arial"/>
          <w:b/>
          <w:sz w:val="24"/>
          <w:szCs w:val="24"/>
          <w:lang w:eastAsia="sl-SI"/>
        </w:rPr>
        <w:t>S PRODAJNIMI AVTOMATI</w:t>
      </w:r>
    </w:p>
    <w:p w14:paraId="05ECB9BA" w14:textId="77777777" w:rsidR="0086240D" w:rsidRPr="0086240D" w:rsidRDefault="0086240D" w:rsidP="0086240D">
      <w:pPr>
        <w:spacing w:after="0" w:line="240" w:lineRule="auto"/>
        <w:contextualSpacing w:val="0"/>
        <w:jc w:val="left"/>
        <w:rPr>
          <w:rFonts w:eastAsia="Times New Roman" w:cs="Arial"/>
          <w:color w:val="FFFFFF"/>
          <w:sz w:val="24"/>
          <w:szCs w:val="24"/>
          <w:lang w:eastAsia="sl-SI"/>
        </w:rPr>
      </w:pPr>
    </w:p>
    <w:p w14:paraId="659DBE01" w14:textId="77777777" w:rsidR="0086240D" w:rsidRPr="002A7295" w:rsidRDefault="0086240D" w:rsidP="0086240D">
      <w:pPr>
        <w:spacing w:after="0" w:line="240" w:lineRule="auto"/>
        <w:contextualSpacing w:val="0"/>
        <w:jc w:val="left"/>
        <w:rPr>
          <w:rFonts w:eastAsia="Times New Roman" w:cs="Arial"/>
          <w:color w:val="FFFFFF"/>
          <w:sz w:val="21"/>
          <w:szCs w:val="21"/>
          <w:lang w:eastAsia="sl-SI"/>
        </w:rPr>
      </w:pPr>
    </w:p>
    <w:p w14:paraId="6F8F175C" w14:textId="77777777" w:rsidR="0086240D" w:rsidRPr="002A7295" w:rsidRDefault="0086240D" w:rsidP="0086240D">
      <w:pPr>
        <w:numPr>
          <w:ilvl w:val="0"/>
          <w:numId w:val="1"/>
        </w:numPr>
        <w:spacing w:after="0" w:line="240" w:lineRule="auto"/>
        <w:contextualSpacing w:val="0"/>
        <w:jc w:val="left"/>
        <w:rPr>
          <w:rFonts w:eastAsia="Times New Roman" w:cs="Arial"/>
          <w:b/>
          <w:sz w:val="21"/>
          <w:szCs w:val="21"/>
          <w:u w:val="single"/>
          <w:lang w:eastAsia="sl-SI"/>
        </w:rPr>
      </w:pPr>
      <w:r w:rsidRPr="002A7295">
        <w:rPr>
          <w:rFonts w:eastAsia="Times New Roman" w:cs="Arial"/>
          <w:b/>
          <w:sz w:val="21"/>
          <w:szCs w:val="21"/>
          <w:u w:val="single"/>
          <w:lang w:eastAsia="sl-SI"/>
        </w:rPr>
        <w:t xml:space="preserve">PODATKI O PROSILCU: </w:t>
      </w:r>
    </w:p>
    <w:p w14:paraId="5F800CF2" w14:textId="77777777" w:rsidR="0086240D" w:rsidRPr="002A7295" w:rsidRDefault="0086240D" w:rsidP="0086240D">
      <w:pPr>
        <w:spacing w:after="0" w:line="240" w:lineRule="auto"/>
        <w:contextualSpacing w:val="0"/>
        <w:jc w:val="left"/>
        <w:rPr>
          <w:rFonts w:eastAsia="Times New Roman" w:cs="Arial"/>
          <w:b/>
          <w:sz w:val="21"/>
          <w:szCs w:val="21"/>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369"/>
        <w:gridCol w:w="5811"/>
      </w:tblGrid>
      <w:tr w:rsidR="0086240D" w:rsidRPr="002A7295" w14:paraId="5C3E5C8A" w14:textId="77777777" w:rsidTr="002A7295">
        <w:tc>
          <w:tcPr>
            <w:tcW w:w="3369" w:type="dxa"/>
            <w:shd w:val="clear" w:color="auto" w:fill="auto"/>
          </w:tcPr>
          <w:p w14:paraId="4E7D88BD" w14:textId="77777777" w:rsidR="0086240D" w:rsidRPr="002A7295" w:rsidRDefault="0086240D" w:rsidP="0086240D">
            <w:pPr>
              <w:spacing w:after="0" w:line="240" w:lineRule="auto"/>
              <w:contextualSpacing w:val="0"/>
              <w:jc w:val="left"/>
              <w:rPr>
                <w:rFonts w:eastAsia="Times New Roman" w:cs="Arial"/>
                <w:sz w:val="21"/>
                <w:szCs w:val="21"/>
                <w:lang w:eastAsia="sl-SI"/>
              </w:rPr>
            </w:pPr>
            <w:r w:rsidRPr="002A7295">
              <w:rPr>
                <w:rFonts w:eastAsia="Times New Roman" w:cs="Arial"/>
                <w:sz w:val="21"/>
                <w:szCs w:val="21"/>
                <w:lang w:eastAsia="sl-SI"/>
              </w:rPr>
              <w:t>Podjetje / ime in priimek:</w:t>
            </w:r>
          </w:p>
        </w:tc>
        <w:tc>
          <w:tcPr>
            <w:tcW w:w="5811" w:type="dxa"/>
            <w:tcBorders>
              <w:bottom w:val="single" w:sz="4" w:space="0" w:color="auto"/>
            </w:tcBorders>
            <w:shd w:val="clear" w:color="auto" w:fill="auto"/>
          </w:tcPr>
          <w:p w14:paraId="40F398EC" w14:textId="77777777" w:rsidR="0086240D" w:rsidRPr="002A7295" w:rsidRDefault="0086240D" w:rsidP="0086240D">
            <w:pPr>
              <w:spacing w:after="0" w:line="240" w:lineRule="auto"/>
              <w:contextualSpacing w:val="0"/>
              <w:jc w:val="left"/>
              <w:rPr>
                <w:rFonts w:eastAsia="Times New Roman" w:cs="Arial"/>
                <w:b/>
                <w:sz w:val="21"/>
                <w:szCs w:val="21"/>
                <w:lang w:eastAsia="sl-SI"/>
              </w:rPr>
            </w:pPr>
          </w:p>
        </w:tc>
      </w:tr>
      <w:tr w:rsidR="0086240D" w:rsidRPr="002A7295" w14:paraId="7F01ADF7" w14:textId="77777777" w:rsidTr="002A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5F710CEC" w14:textId="77777777" w:rsidR="0086240D" w:rsidRPr="002A7295" w:rsidRDefault="0086240D" w:rsidP="0086240D">
            <w:pPr>
              <w:spacing w:after="0" w:line="240" w:lineRule="auto"/>
              <w:contextualSpacing w:val="0"/>
              <w:jc w:val="left"/>
              <w:rPr>
                <w:rFonts w:eastAsia="Times New Roman" w:cs="Arial"/>
                <w:sz w:val="21"/>
                <w:szCs w:val="21"/>
                <w:lang w:eastAsia="sl-SI"/>
              </w:rPr>
            </w:pPr>
          </w:p>
        </w:tc>
        <w:tc>
          <w:tcPr>
            <w:tcW w:w="5811" w:type="dxa"/>
            <w:tcBorders>
              <w:top w:val="single" w:sz="4" w:space="0" w:color="auto"/>
              <w:left w:val="single" w:sz="4" w:space="0" w:color="FFFFFF"/>
              <w:bottom w:val="single" w:sz="4" w:space="0" w:color="FFFFFF"/>
              <w:right w:val="single" w:sz="4" w:space="0" w:color="FFFFFF"/>
            </w:tcBorders>
            <w:shd w:val="clear" w:color="auto" w:fill="auto"/>
          </w:tcPr>
          <w:p w14:paraId="0F099E11" w14:textId="77777777" w:rsidR="0086240D" w:rsidRPr="002A7295" w:rsidRDefault="0086240D" w:rsidP="0086240D">
            <w:pPr>
              <w:spacing w:after="0" w:line="240" w:lineRule="auto"/>
              <w:contextualSpacing w:val="0"/>
              <w:jc w:val="left"/>
              <w:rPr>
                <w:rFonts w:eastAsia="Times New Roman" w:cs="Arial"/>
                <w:b/>
                <w:sz w:val="21"/>
                <w:szCs w:val="21"/>
                <w:lang w:eastAsia="sl-SI"/>
              </w:rPr>
            </w:pPr>
          </w:p>
        </w:tc>
      </w:tr>
      <w:tr w:rsidR="0086240D" w:rsidRPr="002A7295" w14:paraId="655E9650" w14:textId="77777777" w:rsidTr="002A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7E7BDAFB" w14:textId="77777777" w:rsidR="0086240D" w:rsidRPr="002A7295" w:rsidRDefault="0086240D" w:rsidP="0086240D">
            <w:pPr>
              <w:spacing w:after="0" w:line="240" w:lineRule="auto"/>
              <w:contextualSpacing w:val="0"/>
              <w:jc w:val="left"/>
              <w:rPr>
                <w:rFonts w:eastAsia="Times New Roman" w:cs="Arial"/>
                <w:sz w:val="21"/>
                <w:szCs w:val="21"/>
                <w:lang w:eastAsia="sl-SI"/>
              </w:rPr>
            </w:pPr>
            <w:r w:rsidRPr="002A7295">
              <w:rPr>
                <w:rFonts w:eastAsia="Times New Roman" w:cs="Arial"/>
                <w:sz w:val="21"/>
                <w:szCs w:val="21"/>
                <w:lang w:eastAsia="sl-SI"/>
              </w:rPr>
              <w:t>Naslov:</w:t>
            </w:r>
          </w:p>
        </w:tc>
        <w:tc>
          <w:tcPr>
            <w:tcW w:w="5811" w:type="dxa"/>
            <w:tcBorders>
              <w:top w:val="single" w:sz="4" w:space="0" w:color="FFFFFF"/>
              <w:left w:val="single" w:sz="4" w:space="0" w:color="FFFFFF"/>
              <w:bottom w:val="single" w:sz="4" w:space="0" w:color="auto"/>
              <w:right w:val="single" w:sz="4" w:space="0" w:color="FFFFFF"/>
            </w:tcBorders>
            <w:shd w:val="clear" w:color="auto" w:fill="auto"/>
          </w:tcPr>
          <w:p w14:paraId="708CD1EE" w14:textId="77777777" w:rsidR="0086240D" w:rsidRPr="002A7295" w:rsidRDefault="0086240D" w:rsidP="0086240D">
            <w:pPr>
              <w:spacing w:after="0" w:line="240" w:lineRule="auto"/>
              <w:contextualSpacing w:val="0"/>
              <w:jc w:val="left"/>
              <w:rPr>
                <w:rFonts w:eastAsia="Times New Roman" w:cs="Arial"/>
                <w:b/>
                <w:sz w:val="21"/>
                <w:szCs w:val="21"/>
                <w:lang w:eastAsia="sl-SI"/>
              </w:rPr>
            </w:pPr>
          </w:p>
        </w:tc>
      </w:tr>
      <w:tr w:rsidR="0086240D" w:rsidRPr="002A7295" w14:paraId="6389C829" w14:textId="77777777" w:rsidTr="002A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78B968D4" w14:textId="77777777" w:rsidR="0086240D" w:rsidRPr="002A7295" w:rsidRDefault="0086240D" w:rsidP="0086240D">
            <w:pPr>
              <w:spacing w:after="0" w:line="240" w:lineRule="auto"/>
              <w:contextualSpacing w:val="0"/>
              <w:jc w:val="left"/>
              <w:rPr>
                <w:rFonts w:eastAsia="Times New Roman" w:cs="Arial"/>
                <w:sz w:val="21"/>
                <w:szCs w:val="21"/>
                <w:lang w:eastAsia="sl-SI"/>
              </w:rPr>
            </w:pPr>
          </w:p>
        </w:tc>
        <w:tc>
          <w:tcPr>
            <w:tcW w:w="5811" w:type="dxa"/>
            <w:tcBorders>
              <w:top w:val="single" w:sz="4" w:space="0" w:color="FFFFFF"/>
              <w:left w:val="single" w:sz="4" w:space="0" w:color="FFFFFF"/>
              <w:bottom w:val="single" w:sz="4" w:space="0" w:color="FFFFFF"/>
              <w:right w:val="single" w:sz="4" w:space="0" w:color="FFFFFF"/>
            </w:tcBorders>
            <w:shd w:val="clear" w:color="auto" w:fill="auto"/>
          </w:tcPr>
          <w:p w14:paraId="7BF79130" w14:textId="77777777" w:rsidR="0086240D" w:rsidRPr="002A7295" w:rsidRDefault="0086240D" w:rsidP="0086240D">
            <w:pPr>
              <w:spacing w:after="0" w:line="240" w:lineRule="auto"/>
              <w:contextualSpacing w:val="0"/>
              <w:jc w:val="left"/>
              <w:rPr>
                <w:rFonts w:eastAsia="Times New Roman" w:cs="Arial"/>
                <w:b/>
                <w:sz w:val="21"/>
                <w:szCs w:val="21"/>
                <w:lang w:eastAsia="sl-SI"/>
              </w:rPr>
            </w:pPr>
          </w:p>
        </w:tc>
      </w:tr>
      <w:tr w:rsidR="0086240D" w:rsidRPr="002A7295" w14:paraId="3FD321DD" w14:textId="77777777" w:rsidTr="002A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37D0B220" w14:textId="77777777" w:rsidR="0086240D" w:rsidRPr="002A7295" w:rsidRDefault="0086240D" w:rsidP="0086240D">
            <w:pPr>
              <w:spacing w:after="0" w:line="240" w:lineRule="auto"/>
              <w:contextualSpacing w:val="0"/>
              <w:jc w:val="left"/>
              <w:rPr>
                <w:rFonts w:eastAsia="Times New Roman" w:cs="Arial"/>
                <w:sz w:val="21"/>
                <w:szCs w:val="21"/>
                <w:lang w:eastAsia="sl-SI"/>
              </w:rPr>
            </w:pPr>
            <w:r w:rsidRPr="002A7295">
              <w:rPr>
                <w:rFonts w:eastAsia="Times New Roman" w:cs="Arial"/>
                <w:sz w:val="21"/>
                <w:szCs w:val="21"/>
                <w:lang w:eastAsia="sl-SI"/>
              </w:rPr>
              <w:t>Davčna št. podjetja / občana:</w:t>
            </w:r>
          </w:p>
        </w:tc>
        <w:tc>
          <w:tcPr>
            <w:tcW w:w="5811" w:type="dxa"/>
            <w:tcBorders>
              <w:top w:val="single" w:sz="4" w:space="0" w:color="FFFFFF"/>
              <w:left w:val="single" w:sz="4" w:space="0" w:color="FFFFFF"/>
              <w:bottom w:val="single" w:sz="4" w:space="0" w:color="auto"/>
              <w:right w:val="single" w:sz="4" w:space="0" w:color="FFFFFF"/>
            </w:tcBorders>
            <w:shd w:val="clear" w:color="auto" w:fill="auto"/>
          </w:tcPr>
          <w:p w14:paraId="5C4E384F" w14:textId="77777777" w:rsidR="0086240D" w:rsidRPr="002A7295" w:rsidRDefault="0086240D" w:rsidP="0086240D">
            <w:pPr>
              <w:spacing w:after="0" w:line="240" w:lineRule="auto"/>
              <w:contextualSpacing w:val="0"/>
              <w:jc w:val="left"/>
              <w:rPr>
                <w:rFonts w:eastAsia="Times New Roman" w:cs="Arial"/>
                <w:b/>
                <w:sz w:val="21"/>
                <w:szCs w:val="21"/>
                <w:lang w:eastAsia="sl-SI"/>
              </w:rPr>
            </w:pPr>
          </w:p>
        </w:tc>
      </w:tr>
      <w:tr w:rsidR="0086240D" w:rsidRPr="002A7295" w14:paraId="50781AD4" w14:textId="77777777" w:rsidTr="002A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21C6FC18" w14:textId="77777777" w:rsidR="0086240D" w:rsidRPr="002A7295" w:rsidRDefault="0086240D" w:rsidP="0086240D">
            <w:pPr>
              <w:spacing w:after="0" w:line="240" w:lineRule="auto"/>
              <w:contextualSpacing w:val="0"/>
              <w:jc w:val="left"/>
              <w:rPr>
                <w:rFonts w:eastAsia="Times New Roman" w:cs="Arial"/>
                <w:sz w:val="21"/>
                <w:szCs w:val="21"/>
                <w:lang w:eastAsia="sl-SI"/>
              </w:rPr>
            </w:pPr>
          </w:p>
        </w:tc>
        <w:tc>
          <w:tcPr>
            <w:tcW w:w="5811" w:type="dxa"/>
            <w:tcBorders>
              <w:top w:val="single" w:sz="4" w:space="0" w:color="auto"/>
              <w:left w:val="single" w:sz="4" w:space="0" w:color="FFFFFF"/>
              <w:bottom w:val="single" w:sz="4" w:space="0" w:color="FFFFFF"/>
              <w:right w:val="single" w:sz="4" w:space="0" w:color="FFFFFF"/>
            </w:tcBorders>
            <w:shd w:val="clear" w:color="auto" w:fill="auto"/>
          </w:tcPr>
          <w:p w14:paraId="69C1F244" w14:textId="77777777" w:rsidR="0086240D" w:rsidRPr="002A7295" w:rsidRDefault="0086240D" w:rsidP="0086240D">
            <w:pPr>
              <w:spacing w:after="0" w:line="240" w:lineRule="auto"/>
              <w:contextualSpacing w:val="0"/>
              <w:jc w:val="left"/>
              <w:rPr>
                <w:rFonts w:eastAsia="Times New Roman" w:cs="Arial"/>
                <w:b/>
                <w:sz w:val="21"/>
                <w:szCs w:val="21"/>
                <w:lang w:eastAsia="sl-SI"/>
              </w:rPr>
            </w:pPr>
          </w:p>
        </w:tc>
      </w:tr>
      <w:tr w:rsidR="0086240D" w:rsidRPr="002A7295" w14:paraId="4776B1EE" w14:textId="77777777" w:rsidTr="002A7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2AAA2816" w14:textId="77777777" w:rsidR="0086240D" w:rsidRPr="002A7295" w:rsidRDefault="0086240D" w:rsidP="0086240D">
            <w:pPr>
              <w:spacing w:after="0" w:line="240" w:lineRule="auto"/>
              <w:contextualSpacing w:val="0"/>
              <w:jc w:val="left"/>
              <w:rPr>
                <w:rFonts w:eastAsia="Times New Roman" w:cs="Arial"/>
                <w:sz w:val="21"/>
                <w:szCs w:val="21"/>
                <w:lang w:eastAsia="sl-SI"/>
              </w:rPr>
            </w:pPr>
            <w:r w:rsidRPr="002A7295">
              <w:rPr>
                <w:rFonts w:eastAsia="Times New Roman" w:cs="Arial"/>
                <w:sz w:val="21"/>
                <w:szCs w:val="21"/>
                <w:lang w:eastAsia="sl-SI"/>
              </w:rPr>
              <w:t>Telefon:</w:t>
            </w:r>
          </w:p>
        </w:tc>
        <w:tc>
          <w:tcPr>
            <w:tcW w:w="5811" w:type="dxa"/>
            <w:tcBorders>
              <w:top w:val="single" w:sz="4" w:space="0" w:color="FFFFFF"/>
              <w:left w:val="single" w:sz="4" w:space="0" w:color="FFFFFF"/>
              <w:bottom w:val="single" w:sz="4" w:space="0" w:color="auto"/>
              <w:right w:val="single" w:sz="4" w:space="0" w:color="FFFFFF"/>
            </w:tcBorders>
            <w:shd w:val="clear" w:color="auto" w:fill="auto"/>
          </w:tcPr>
          <w:p w14:paraId="5CD08B23" w14:textId="77777777" w:rsidR="0086240D" w:rsidRPr="002A7295" w:rsidRDefault="0086240D" w:rsidP="0086240D">
            <w:pPr>
              <w:spacing w:after="0" w:line="240" w:lineRule="auto"/>
              <w:contextualSpacing w:val="0"/>
              <w:jc w:val="left"/>
              <w:rPr>
                <w:rFonts w:eastAsia="Times New Roman" w:cs="Arial"/>
                <w:b/>
                <w:sz w:val="21"/>
                <w:szCs w:val="21"/>
                <w:lang w:eastAsia="sl-SI"/>
              </w:rPr>
            </w:pPr>
          </w:p>
        </w:tc>
      </w:tr>
    </w:tbl>
    <w:p w14:paraId="2F94C6BD" w14:textId="77777777" w:rsidR="00FC3AAC" w:rsidRPr="002A7295" w:rsidRDefault="00FC3AAC" w:rsidP="005F1204">
      <w:pPr>
        <w:spacing w:after="0" w:line="240" w:lineRule="auto"/>
        <w:contextualSpacing w:val="0"/>
        <w:jc w:val="left"/>
        <w:rPr>
          <w:rFonts w:eastAsia="Times New Roman" w:cs="Arial"/>
          <w:sz w:val="21"/>
          <w:szCs w:val="21"/>
          <w:lang w:eastAsia="sl-SI"/>
        </w:rPr>
      </w:pPr>
    </w:p>
    <w:p w14:paraId="7998FAE0" w14:textId="77777777" w:rsidR="00FC3AAC" w:rsidRPr="002A7295" w:rsidRDefault="00FC3AAC" w:rsidP="0086240D">
      <w:pPr>
        <w:spacing w:after="0" w:line="240" w:lineRule="auto"/>
        <w:ind w:left="720"/>
        <w:contextualSpacing w:val="0"/>
        <w:jc w:val="left"/>
        <w:rPr>
          <w:rFonts w:eastAsia="Times New Roman" w:cs="Arial"/>
          <w:sz w:val="21"/>
          <w:szCs w:val="21"/>
          <w:lang w:eastAsia="sl-SI"/>
        </w:rPr>
      </w:pPr>
    </w:p>
    <w:p w14:paraId="7CDD68BE" w14:textId="77777777" w:rsidR="00FC3AAC" w:rsidRPr="002A7295" w:rsidRDefault="00FC3AAC" w:rsidP="002A7295">
      <w:pPr>
        <w:pStyle w:val="Odstavekseznama"/>
        <w:numPr>
          <w:ilvl w:val="0"/>
          <w:numId w:val="1"/>
        </w:numPr>
        <w:spacing w:after="0" w:line="240" w:lineRule="auto"/>
        <w:contextualSpacing w:val="0"/>
        <w:jc w:val="left"/>
        <w:rPr>
          <w:rFonts w:eastAsia="Times New Roman" w:cs="Arial"/>
          <w:sz w:val="21"/>
          <w:szCs w:val="21"/>
          <w:u w:val="single"/>
          <w:lang w:eastAsia="sl-SI"/>
        </w:rPr>
      </w:pPr>
      <w:r w:rsidRPr="002A7295">
        <w:rPr>
          <w:rFonts w:eastAsia="Times New Roman" w:cs="Arial"/>
          <w:b/>
          <w:sz w:val="21"/>
          <w:szCs w:val="21"/>
          <w:u w:val="single"/>
          <w:lang w:eastAsia="sl-SI"/>
        </w:rPr>
        <w:t xml:space="preserve">LOKACIJA PRODAJE BLAGA: </w:t>
      </w:r>
    </w:p>
    <w:p w14:paraId="55084D83" w14:textId="77777777" w:rsidR="002A7295" w:rsidRPr="002A7295" w:rsidRDefault="002A7295" w:rsidP="002A7295">
      <w:pPr>
        <w:pStyle w:val="Odstavekseznama"/>
        <w:spacing w:after="0" w:line="240" w:lineRule="auto"/>
        <w:contextualSpacing w:val="0"/>
        <w:jc w:val="left"/>
        <w:rPr>
          <w:rFonts w:eastAsia="Times New Roman" w:cs="Arial"/>
          <w:sz w:val="21"/>
          <w:szCs w:val="21"/>
          <w:u w:val="single"/>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102"/>
      </w:tblGrid>
      <w:tr w:rsidR="002A7295" w:rsidRPr="0000012D" w14:paraId="22DC4B5B" w14:textId="77777777" w:rsidTr="00D21198">
        <w:tc>
          <w:tcPr>
            <w:tcW w:w="9102" w:type="dxa"/>
            <w:tcBorders>
              <w:bottom w:val="single" w:sz="4" w:space="0" w:color="auto"/>
            </w:tcBorders>
            <w:shd w:val="clear" w:color="auto" w:fill="auto"/>
          </w:tcPr>
          <w:p w14:paraId="3A928A9C" w14:textId="77777777" w:rsidR="002A7295" w:rsidRPr="002A7295" w:rsidRDefault="002A7295" w:rsidP="002A7295">
            <w:pPr>
              <w:pStyle w:val="Odstavekseznama"/>
              <w:spacing w:after="0" w:line="240" w:lineRule="auto"/>
              <w:ind w:left="360"/>
              <w:contextualSpacing w:val="0"/>
              <w:rPr>
                <w:rFonts w:eastAsia="Times New Roman" w:cs="Arial"/>
                <w:b/>
                <w:sz w:val="21"/>
                <w:szCs w:val="21"/>
                <w:lang w:eastAsia="sl-SI"/>
              </w:rPr>
            </w:pPr>
          </w:p>
        </w:tc>
      </w:tr>
      <w:tr w:rsidR="002A7295" w:rsidRPr="0000012D" w14:paraId="54E62DC4" w14:textId="77777777" w:rsidTr="00D21198">
        <w:tc>
          <w:tcPr>
            <w:tcW w:w="9102" w:type="dxa"/>
            <w:tcBorders>
              <w:bottom w:val="single" w:sz="4" w:space="0" w:color="FFFFFF"/>
            </w:tcBorders>
            <w:shd w:val="clear" w:color="auto" w:fill="auto"/>
          </w:tcPr>
          <w:p w14:paraId="78439CE0" w14:textId="77777777" w:rsidR="002A7295" w:rsidRPr="0000012D" w:rsidRDefault="002A7295" w:rsidP="00D21198">
            <w:pPr>
              <w:spacing w:after="0" w:line="240" w:lineRule="auto"/>
              <w:contextualSpacing w:val="0"/>
              <w:rPr>
                <w:rFonts w:eastAsia="Times New Roman" w:cs="Arial"/>
                <w:b/>
                <w:sz w:val="21"/>
                <w:szCs w:val="21"/>
                <w:lang w:eastAsia="sl-SI"/>
              </w:rPr>
            </w:pPr>
          </w:p>
        </w:tc>
      </w:tr>
      <w:tr w:rsidR="002A7295" w:rsidRPr="0000012D" w14:paraId="6B73E325" w14:textId="77777777" w:rsidTr="00D21198">
        <w:tc>
          <w:tcPr>
            <w:tcW w:w="9102" w:type="dxa"/>
            <w:tcBorders>
              <w:top w:val="single" w:sz="4" w:space="0" w:color="FFFFFF"/>
              <w:bottom w:val="single" w:sz="4" w:space="0" w:color="auto"/>
            </w:tcBorders>
            <w:shd w:val="clear" w:color="auto" w:fill="auto"/>
          </w:tcPr>
          <w:p w14:paraId="1D76A3BA" w14:textId="77777777" w:rsidR="002A7295" w:rsidRPr="0000012D" w:rsidRDefault="002A7295" w:rsidP="00D21198">
            <w:pPr>
              <w:spacing w:after="0" w:line="240" w:lineRule="auto"/>
              <w:contextualSpacing w:val="0"/>
              <w:rPr>
                <w:rFonts w:eastAsia="Times New Roman" w:cs="Arial"/>
                <w:b/>
                <w:sz w:val="21"/>
                <w:szCs w:val="21"/>
                <w:lang w:eastAsia="sl-SI"/>
              </w:rPr>
            </w:pPr>
          </w:p>
        </w:tc>
      </w:tr>
      <w:tr w:rsidR="002A7295" w:rsidRPr="0000012D" w14:paraId="79019DBD" w14:textId="77777777" w:rsidTr="00D21198">
        <w:tc>
          <w:tcPr>
            <w:tcW w:w="9102" w:type="dxa"/>
            <w:tcBorders>
              <w:top w:val="single" w:sz="4" w:space="0" w:color="auto"/>
              <w:bottom w:val="single" w:sz="4" w:space="0" w:color="FFFFFF"/>
            </w:tcBorders>
            <w:shd w:val="clear" w:color="auto" w:fill="auto"/>
          </w:tcPr>
          <w:p w14:paraId="57DDF4B5" w14:textId="77777777" w:rsidR="002A7295" w:rsidRPr="0000012D" w:rsidRDefault="002A7295" w:rsidP="00D21198">
            <w:pPr>
              <w:spacing w:after="0" w:line="240" w:lineRule="auto"/>
              <w:contextualSpacing w:val="0"/>
              <w:rPr>
                <w:rFonts w:eastAsia="Times New Roman" w:cs="Arial"/>
                <w:b/>
                <w:sz w:val="21"/>
                <w:szCs w:val="21"/>
                <w:lang w:eastAsia="sl-SI"/>
              </w:rPr>
            </w:pPr>
          </w:p>
        </w:tc>
      </w:tr>
      <w:tr w:rsidR="002A7295" w:rsidRPr="0000012D" w14:paraId="726754FF" w14:textId="77777777" w:rsidTr="00D21198">
        <w:tc>
          <w:tcPr>
            <w:tcW w:w="9102" w:type="dxa"/>
            <w:tcBorders>
              <w:top w:val="single" w:sz="4" w:space="0" w:color="FFFFFF"/>
              <w:bottom w:val="single" w:sz="4" w:space="0" w:color="auto"/>
            </w:tcBorders>
            <w:shd w:val="clear" w:color="auto" w:fill="auto"/>
          </w:tcPr>
          <w:p w14:paraId="4E0D61A2" w14:textId="77777777" w:rsidR="002A7295" w:rsidRPr="0000012D" w:rsidRDefault="002A7295" w:rsidP="00D21198">
            <w:pPr>
              <w:spacing w:after="0" w:line="240" w:lineRule="auto"/>
              <w:contextualSpacing w:val="0"/>
              <w:rPr>
                <w:rFonts w:eastAsia="Times New Roman" w:cs="Arial"/>
                <w:b/>
                <w:sz w:val="21"/>
                <w:szCs w:val="21"/>
                <w:lang w:eastAsia="sl-SI"/>
              </w:rPr>
            </w:pPr>
          </w:p>
        </w:tc>
      </w:tr>
    </w:tbl>
    <w:p w14:paraId="0134AFFB" w14:textId="77777777" w:rsidR="002A7295" w:rsidRPr="002A7295" w:rsidRDefault="002A7295" w:rsidP="002A7295">
      <w:pPr>
        <w:spacing w:after="0" w:line="240" w:lineRule="auto"/>
        <w:contextualSpacing w:val="0"/>
        <w:jc w:val="left"/>
        <w:rPr>
          <w:rFonts w:eastAsia="Times New Roman" w:cs="Arial"/>
          <w:sz w:val="21"/>
          <w:szCs w:val="21"/>
          <w:u w:val="single"/>
          <w:lang w:eastAsia="sl-SI"/>
        </w:rPr>
      </w:pPr>
    </w:p>
    <w:p w14:paraId="5D4FCEAE" w14:textId="77777777" w:rsidR="00DC4AEC" w:rsidRPr="002A7295" w:rsidRDefault="00DC4AEC" w:rsidP="008C6D64">
      <w:pPr>
        <w:pStyle w:val="Odstavekseznama"/>
        <w:numPr>
          <w:ilvl w:val="0"/>
          <w:numId w:val="1"/>
        </w:numPr>
        <w:spacing w:after="0" w:line="240" w:lineRule="auto"/>
        <w:contextualSpacing w:val="0"/>
        <w:jc w:val="left"/>
        <w:rPr>
          <w:rFonts w:eastAsia="Times New Roman" w:cs="Arial"/>
          <w:sz w:val="21"/>
          <w:szCs w:val="21"/>
          <w:u w:val="single"/>
          <w:lang w:eastAsia="sl-SI"/>
        </w:rPr>
      </w:pPr>
      <w:r w:rsidRPr="002A7295">
        <w:rPr>
          <w:rFonts w:eastAsia="Times New Roman" w:cs="Arial"/>
          <w:b/>
          <w:sz w:val="21"/>
          <w:szCs w:val="21"/>
          <w:u w:val="single"/>
          <w:lang w:eastAsia="sl-SI"/>
        </w:rPr>
        <w:t>PRILOGA:</w:t>
      </w:r>
    </w:p>
    <w:p w14:paraId="59B8C047" w14:textId="77777777" w:rsidR="002A7295" w:rsidRPr="002A7295" w:rsidRDefault="002A7295" w:rsidP="002A7295">
      <w:pPr>
        <w:pStyle w:val="Odstavekseznama"/>
        <w:spacing w:after="0" w:line="240" w:lineRule="auto"/>
        <w:ind w:left="360"/>
        <w:contextualSpacing w:val="0"/>
        <w:jc w:val="left"/>
        <w:rPr>
          <w:rFonts w:eastAsia="Times New Roman" w:cs="Arial"/>
          <w:sz w:val="21"/>
          <w:szCs w:val="21"/>
          <w:u w:val="single"/>
          <w:lang w:eastAsia="sl-SI"/>
        </w:rPr>
      </w:pPr>
    </w:p>
    <w:p w14:paraId="1FB54BA5" w14:textId="77777777" w:rsidR="005F1204" w:rsidRPr="002A7295" w:rsidRDefault="005F1204" w:rsidP="00F34B04">
      <w:pPr>
        <w:pStyle w:val="Odstavekseznama"/>
        <w:numPr>
          <w:ilvl w:val="0"/>
          <w:numId w:val="6"/>
        </w:numPr>
        <w:spacing w:after="0" w:line="240" w:lineRule="auto"/>
        <w:contextualSpacing w:val="0"/>
        <w:jc w:val="left"/>
        <w:rPr>
          <w:rFonts w:eastAsia="Times New Roman" w:cs="Arial"/>
          <w:sz w:val="21"/>
          <w:szCs w:val="21"/>
          <w:lang w:eastAsia="sl-SI"/>
        </w:rPr>
      </w:pPr>
      <w:r w:rsidRPr="002A7295">
        <w:rPr>
          <w:rFonts w:eastAsia="Times New Roman" w:cs="Arial"/>
          <w:sz w:val="21"/>
          <w:szCs w:val="21"/>
          <w:lang w:eastAsia="sl-SI"/>
        </w:rPr>
        <w:t>pogodba o začasnem najemu zemljiš</w:t>
      </w:r>
      <w:r w:rsidR="00F8249A" w:rsidRPr="002A7295">
        <w:rPr>
          <w:rFonts w:eastAsia="Times New Roman" w:cs="Arial"/>
          <w:sz w:val="21"/>
          <w:szCs w:val="21"/>
          <w:lang w:eastAsia="sl-SI"/>
        </w:rPr>
        <w:t>ča z lastnikom oziroma upravljav</w:t>
      </w:r>
      <w:r w:rsidRPr="002A7295">
        <w:rPr>
          <w:rFonts w:eastAsia="Times New Roman" w:cs="Arial"/>
          <w:sz w:val="21"/>
          <w:szCs w:val="21"/>
          <w:lang w:eastAsia="sl-SI"/>
        </w:rPr>
        <w:t>cem,</w:t>
      </w:r>
    </w:p>
    <w:p w14:paraId="0923C958" w14:textId="77777777" w:rsidR="005F1204" w:rsidRPr="002A7295" w:rsidRDefault="005F1204" w:rsidP="00F34B04">
      <w:pPr>
        <w:pStyle w:val="Odstavekseznama"/>
        <w:numPr>
          <w:ilvl w:val="0"/>
          <w:numId w:val="6"/>
        </w:numPr>
        <w:spacing w:after="0" w:line="240" w:lineRule="auto"/>
        <w:contextualSpacing w:val="0"/>
        <w:jc w:val="left"/>
        <w:rPr>
          <w:rFonts w:eastAsia="Times New Roman" w:cs="Arial"/>
          <w:sz w:val="21"/>
          <w:szCs w:val="21"/>
          <w:lang w:eastAsia="sl-SI"/>
        </w:rPr>
      </w:pPr>
      <w:r w:rsidRPr="002A7295">
        <w:rPr>
          <w:rFonts w:eastAsia="Times New Roman" w:cs="Arial"/>
          <w:sz w:val="21"/>
          <w:szCs w:val="21"/>
          <w:lang w:eastAsia="sl-SI"/>
        </w:rPr>
        <w:t>zemljiškoknjižni izpisek (če je zemljišče v zasebni lasti),</w:t>
      </w:r>
    </w:p>
    <w:p w14:paraId="3CEFE4A0" w14:textId="77777777" w:rsidR="005F1204" w:rsidRPr="002A7295" w:rsidRDefault="005F1204" w:rsidP="00F34B04">
      <w:pPr>
        <w:pStyle w:val="Odstavekseznama"/>
        <w:numPr>
          <w:ilvl w:val="0"/>
          <w:numId w:val="6"/>
        </w:numPr>
        <w:spacing w:after="0" w:line="240" w:lineRule="auto"/>
        <w:contextualSpacing w:val="0"/>
        <w:jc w:val="left"/>
        <w:rPr>
          <w:rFonts w:eastAsia="Times New Roman" w:cs="Arial"/>
          <w:sz w:val="21"/>
          <w:szCs w:val="21"/>
          <w:lang w:eastAsia="sl-SI"/>
        </w:rPr>
      </w:pPr>
      <w:r w:rsidRPr="002A7295">
        <w:rPr>
          <w:rFonts w:eastAsia="Times New Roman" w:cs="Arial"/>
          <w:sz w:val="21"/>
          <w:szCs w:val="21"/>
          <w:lang w:eastAsia="sl-SI"/>
        </w:rPr>
        <w:t>fotokopija registracije družbe oz. priglasitvenega lista za samostojne podjetnike posameznike,</w:t>
      </w:r>
    </w:p>
    <w:p w14:paraId="5A2295AE" w14:textId="77777777" w:rsidR="005F1204" w:rsidRPr="002A7295" w:rsidRDefault="005F1204" w:rsidP="00F34B04">
      <w:pPr>
        <w:pStyle w:val="Odstavekseznama"/>
        <w:numPr>
          <w:ilvl w:val="0"/>
          <w:numId w:val="6"/>
        </w:numPr>
        <w:spacing w:after="0" w:line="240" w:lineRule="auto"/>
        <w:contextualSpacing w:val="0"/>
        <w:jc w:val="left"/>
        <w:rPr>
          <w:rFonts w:eastAsia="Times New Roman" w:cs="Arial"/>
          <w:sz w:val="21"/>
          <w:szCs w:val="21"/>
          <w:lang w:eastAsia="sl-SI"/>
        </w:rPr>
      </w:pPr>
      <w:r w:rsidRPr="002A7295">
        <w:rPr>
          <w:rFonts w:eastAsia="Times New Roman" w:cs="Arial"/>
          <w:sz w:val="21"/>
          <w:szCs w:val="21"/>
          <w:lang w:eastAsia="sl-SI"/>
        </w:rPr>
        <w:t>za organizirane prireditve tudi soglasje organizatorja prireditve.</w:t>
      </w:r>
    </w:p>
    <w:p w14:paraId="7BD51FF4" w14:textId="77777777" w:rsidR="0086240D" w:rsidRPr="002A7295" w:rsidRDefault="0086240D" w:rsidP="005F1204">
      <w:pPr>
        <w:spacing w:after="0" w:line="240" w:lineRule="auto"/>
        <w:ind w:left="708"/>
        <w:contextualSpacing w:val="0"/>
        <w:jc w:val="left"/>
        <w:rPr>
          <w:rFonts w:eastAsia="Times New Roman" w:cs="Arial"/>
          <w:b/>
          <w:sz w:val="21"/>
          <w:szCs w:val="21"/>
          <w:u w:val="single"/>
          <w:lang w:eastAsia="sl-SI"/>
        </w:rPr>
      </w:pPr>
    </w:p>
    <w:p w14:paraId="3A37DB7C" w14:textId="77777777" w:rsidR="0086240D" w:rsidRPr="002A7295" w:rsidRDefault="0086240D" w:rsidP="0086240D">
      <w:pPr>
        <w:numPr>
          <w:ilvl w:val="0"/>
          <w:numId w:val="1"/>
        </w:numPr>
        <w:spacing w:after="0" w:line="240" w:lineRule="auto"/>
        <w:contextualSpacing w:val="0"/>
        <w:jc w:val="left"/>
        <w:rPr>
          <w:rFonts w:eastAsia="Times New Roman" w:cs="Arial"/>
          <w:b/>
          <w:sz w:val="21"/>
          <w:szCs w:val="21"/>
          <w:u w:val="single"/>
          <w:lang w:eastAsia="sl-SI"/>
        </w:rPr>
      </w:pPr>
      <w:r w:rsidRPr="002A7295">
        <w:rPr>
          <w:rFonts w:eastAsia="Times New Roman" w:cs="Arial"/>
          <w:b/>
          <w:sz w:val="21"/>
          <w:szCs w:val="21"/>
          <w:u w:val="single"/>
          <w:lang w:eastAsia="sl-SI"/>
        </w:rPr>
        <w:t>PLAČILO UPRAVNE TAKSE:</w:t>
      </w:r>
    </w:p>
    <w:p w14:paraId="0BEC0A07" w14:textId="77777777" w:rsidR="007765D7" w:rsidRDefault="007765D7" w:rsidP="007765D7">
      <w:pPr>
        <w:spacing w:after="0" w:line="240" w:lineRule="auto"/>
        <w:contextualSpacing w:val="0"/>
        <w:rPr>
          <w:rFonts w:eastAsia="Times New Roman" w:cs="Arial"/>
          <w:sz w:val="21"/>
          <w:szCs w:val="21"/>
          <w:lang w:eastAsia="sl-SI"/>
        </w:rPr>
      </w:pPr>
    </w:p>
    <w:p w14:paraId="79496A2F" w14:textId="77777777" w:rsidR="0086240D" w:rsidRPr="002A7295" w:rsidRDefault="0086240D" w:rsidP="007765D7">
      <w:pPr>
        <w:spacing w:after="0" w:line="240" w:lineRule="auto"/>
        <w:contextualSpacing w:val="0"/>
        <w:rPr>
          <w:rFonts w:eastAsia="Times New Roman" w:cs="Arial"/>
          <w:sz w:val="21"/>
          <w:szCs w:val="21"/>
          <w:lang w:eastAsia="sl-SI"/>
        </w:rPr>
      </w:pPr>
      <w:r w:rsidRPr="002A7295">
        <w:rPr>
          <w:rFonts w:eastAsia="Times New Roman" w:cs="Arial"/>
          <w:sz w:val="21"/>
          <w:szCs w:val="21"/>
          <w:lang w:eastAsia="sl-SI"/>
        </w:rPr>
        <w:t xml:space="preserve">Plačilo upravne takse </w:t>
      </w:r>
      <w:r w:rsidR="000F17AA">
        <w:rPr>
          <w:rFonts w:eastAsia="Times New Roman" w:cs="Arial"/>
          <w:sz w:val="21"/>
          <w:szCs w:val="21"/>
          <w:lang w:eastAsia="sl-SI"/>
        </w:rPr>
        <w:t xml:space="preserve">za izdajo </w:t>
      </w:r>
      <w:r w:rsidRPr="002A7295">
        <w:rPr>
          <w:rFonts w:eastAsia="Times New Roman" w:cs="Arial"/>
          <w:sz w:val="21"/>
          <w:szCs w:val="21"/>
          <w:lang w:eastAsia="sl-SI"/>
        </w:rPr>
        <w:t xml:space="preserve">soglasja za prodajo </w:t>
      </w:r>
      <w:r w:rsidR="002A7295">
        <w:rPr>
          <w:rFonts w:eastAsia="Times New Roman" w:cs="Arial"/>
          <w:sz w:val="21"/>
          <w:szCs w:val="21"/>
          <w:lang w:eastAsia="sl-SI"/>
        </w:rPr>
        <w:t>s prodajnimi avtomati:</w:t>
      </w:r>
      <w:r w:rsidRPr="002A7295">
        <w:rPr>
          <w:rFonts w:eastAsia="Times New Roman" w:cs="Arial"/>
          <w:sz w:val="21"/>
          <w:szCs w:val="21"/>
          <w:lang w:eastAsia="sl-SI"/>
        </w:rPr>
        <w:t xml:space="preserve"> </w:t>
      </w:r>
    </w:p>
    <w:p w14:paraId="107B7D65" w14:textId="77777777" w:rsidR="0086240D" w:rsidRPr="002A7295" w:rsidRDefault="0086240D" w:rsidP="002A7295">
      <w:pPr>
        <w:numPr>
          <w:ilvl w:val="0"/>
          <w:numId w:val="3"/>
        </w:numPr>
        <w:spacing w:after="0" w:line="240" w:lineRule="auto"/>
        <w:ind w:left="720"/>
        <w:contextualSpacing w:val="0"/>
        <w:jc w:val="left"/>
        <w:rPr>
          <w:rFonts w:eastAsia="Times New Roman" w:cs="Arial"/>
          <w:sz w:val="21"/>
          <w:szCs w:val="21"/>
          <w:lang w:eastAsia="sl-SI"/>
        </w:rPr>
      </w:pPr>
      <w:r w:rsidRPr="002A7295">
        <w:rPr>
          <w:rFonts w:eastAsia="Times New Roman" w:cs="Arial"/>
          <w:sz w:val="21"/>
          <w:szCs w:val="21"/>
          <w:lang w:eastAsia="sl-SI"/>
        </w:rPr>
        <w:t>tar.št. 1 ZUT (U</w:t>
      </w:r>
      <w:r w:rsidR="00B2656D">
        <w:rPr>
          <w:rFonts w:eastAsia="Times New Roman" w:cs="Arial"/>
          <w:sz w:val="21"/>
          <w:szCs w:val="21"/>
          <w:lang w:eastAsia="sl-SI"/>
        </w:rPr>
        <w:t>radni list</w:t>
      </w:r>
      <w:r w:rsidRPr="002A7295">
        <w:rPr>
          <w:rFonts w:eastAsia="Times New Roman" w:cs="Arial"/>
          <w:sz w:val="21"/>
          <w:szCs w:val="21"/>
          <w:lang w:eastAsia="sl-SI"/>
        </w:rPr>
        <w:t xml:space="preserve"> RS, št. </w:t>
      </w:r>
      <w:r w:rsidR="00B2656D">
        <w:rPr>
          <w:rFonts w:eastAsia="Times New Roman" w:cs="Arial"/>
          <w:sz w:val="21"/>
          <w:szCs w:val="21"/>
          <w:lang w:eastAsia="sl-SI"/>
        </w:rPr>
        <w:t>106/2010-UPB5</w:t>
      </w:r>
      <w:r w:rsidR="000105B7">
        <w:rPr>
          <w:rFonts w:eastAsia="Times New Roman" w:cs="Arial"/>
          <w:sz w:val="21"/>
          <w:szCs w:val="21"/>
          <w:lang w:eastAsia="sl-SI"/>
        </w:rPr>
        <w:t xml:space="preserve"> in 32/2016)</w:t>
      </w:r>
      <w:r w:rsidRPr="002A7295">
        <w:rPr>
          <w:rFonts w:eastAsia="Times New Roman" w:cs="Arial"/>
          <w:sz w:val="21"/>
          <w:szCs w:val="21"/>
          <w:lang w:eastAsia="sl-SI"/>
        </w:rPr>
        <w:t>) v znesku 4,</w:t>
      </w:r>
      <w:r w:rsidR="00351A8E" w:rsidRPr="002A7295">
        <w:rPr>
          <w:rFonts w:eastAsia="Times New Roman" w:cs="Arial"/>
          <w:sz w:val="21"/>
          <w:szCs w:val="21"/>
          <w:lang w:eastAsia="sl-SI"/>
        </w:rPr>
        <w:t>5</w:t>
      </w:r>
      <w:r w:rsidR="000105B7">
        <w:rPr>
          <w:rFonts w:eastAsia="Times New Roman" w:cs="Arial"/>
          <w:sz w:val="21"/>
          <w:szCs w:val="21"/>
          <w:lang w:eastAsia="sl-SI"/>
        </w:rPr>
        <w:t>0</w:t>
      </w:r>
      <w:r w:rsidRPr="002A7295">
        <w:rPr>
          <w:rFonts w:eastAsia="Times New Roman" w:cs="Arial"/>
          <w:sz w:val="21"/>
          <w:szCs w:val="21"/>
          <w:lang w:eastAsia="sl-SI"/>
        </w:rPr>
        <w:t xml:space="preserve"> EUR</w:t>
      </w:r>
    </w:p>
    <w:p w14:paraId="6C8649F4" w14:textId="77777777" w:rsidR="0086240D" w:rsidRPr="002A7295" w:rsidRDefault="0086240D" w:rsidP="002A7295">
      <w:pPr>
        <w:numPr>
          <w:ilvl w:val="0"/>
          <w:numId w:val="3"/>
        </w:numPr>
        <w:pBdr>
          <w:bottom w:val="single" w:sz="4" w:space="1" w:color="auto"/>
        </w:pBdr>
        <w:spacing w:after="0" w:line="240" w:lineRule="auto"/>
        <w:ind w:left="720"/>
        <w:contextualSpacing w:val="0"/>
        <w:jc w:val="left"/>
        <w:rPr>
          <w:rFonts w:eastAsia="Times New Roman" w:cs="Arial"/>
          <w:sz w:val="21"/>
          <w:szCs w:val="21"/>
          <w:lang w:eastAsia="sl-SI"/>
        </w:rPr>
      </w:pPr>
      <w:r w:rsidRPr="002A7295">
        <w:rPr>
          <w:rFonts w:eastAsia="Times New Roman" w:cs="Arial"/>
          <w:sz w:val="21"/>
          <w:szCs w:val="21"/>
          <w:lang w:eastAsia="sl-SI"/>
        </w:rPr>
        <w:t>tar.št. 3 ZUT (U</w:t>
      </w:r>
      <w:r w:rsidR="00B2656D">
        <w:rPr>
          <w:rFonts w:eastAsia="Times New Roman" w:cs="Arial"/>
          <w:sz w:val="21"/>
          <w:szCs w:val="21"/>
          <w:lang w:eastAsia="sl-SI"/>
        </w:rPr>
        <w:t>radni list</w:t>
      </w:r>
      <w:r w:rsidRPr="002A7295">
        <w:rPr>
          <w:rFonts w:eastAsia="Times New Roman" w:cs="Arial"/>
          <w:sz w:val="21"/>
          <w:szCs w:val="21"/>
          <w:lang w:eastAsia="sl-SI"/>
        </w:rPr>
        <w:t xml:space="preserve"> RS, št. </w:t>
      </w:r>
      <w:r w:rsidR="00B2656D">
        <w:rPr>
          <w:rFonts w:eastAsia="Times New Roman" w:cs="Arial"/>
          <w:sz w:val="21"/>
          <w:szCs w:val="21"/>
          <w:lang w:eastAsia="sl-SI"/>
        </w:rPr>
        <w:t>106/2010-UPB5</w:t>
      </w:r>
      <w:r w:rsidR="000105B7">
        <w:rPr>
          <w:rFonts w:eastAsia="Times New Roman" w:cs="Arial"/>
          <w:sz w:val="21"/>
          <w:szCs w:val="21"/>
          <w:lang w:eastAsia="sl-SI"/>
        </w:rPr>
        <w:t xml:space="preserve"> in 32/2016)</w:t>
      </w:r>
      <w:r w:rsidRPr="002A7295">
        <w:rPr>
          <w:rFonts w:eastAsia="Times New Roman" w:cs="Arial"/>
          <w:sz w:val="21"/>
          <w:szCs w:val="21"/>
          <w:lang w:eastAsia="sl-SI"/>
        </w:rPr>
        <w:t xml:space="preserve"> v znesku 1</w:t>
      </w:r>
      <w:r w:rsidR="00351A8E" w:rsidRPr="002A7295">
        <w:rPr>
          <w:rFonts w:eastAsia="Times New Roman" w:cs="Arial"/>
          <w:sz w:val="21"/>
          <w:szCs w:val="21"/>
          <w:lang w:eastAsia="sl-SI"/>
        </w:rPr>
        <w:t>8</w:t>
      </w:r>
      <w:r w:rsidRPr="002A7295">
        <w:rPr>
          <w:rFonts w:eastAsia="Times New Roman" w:cs="Arial"/>
          <w:sz w:val="21"/>
          <w:szCs w:val="21"/>
          <w:lang w:eastAsia="sl-SI"/>
        </w:rPr>
        <w:t>,</w:t>
      </w:r>
      <w:r w:rsidR="000105B7">
        <w:rPr>
          <w:rFonts w:eastAsia="Times New Roman" w:cs="Arial"/>
          <w:sz w:val="21"/>
          <w:szCs w:val="21"/>
          <w:lang w:eastAsia="sl-SI"/>
        </w:rPr>
        <w:t>10</w:t>
      </w:r>
      <w:r w:rsidRPr="002A7295">
        <w:rPr>
          <w:rFonts w:eastAsia="Times New Roman" w:cs="Arial"/>
          <w:sz w:val="21"/>
          <w:szCs w:val="21"/>
          <w:lang w:eastAsia="sl-SI"/>
        </w:rPr>
        <w:t xml:space="preserve"> EUR </w:t>
      </w:r>
    </w:p>
    <w:p w14:paraId="76D013AB" w14:textId="5272BB6F" w:rsidR="0086240D" w:rsidRDefault="0086240D" w:rsidP="0086240D">
      <w:pPr>
        <w:spacing w:after="0" w:line="240" w:lineRule="auto"/>
        <w:contextualSpacing w:val="0"/>
        <w:rPr>
          <w:rFonts w:eastAsia="Times New Roman" w:cs="Arial"/>
          <w:sz w:val="21"/>
          <w:szCs w:val="21"/>
          <w:lang w:eastAsia="sl-SI"/>
        </w:rPr>
      </w:pPr>
      <w:r w:rsidRPr="002A7295">
        <w:rPr>
          <w:rFonts w:eastAsia="Times New Roman" w:cs="Arial"/>
          <w:sz w:val="21"/>
          <w:szCs w:val="21"/>
          <w:lang w:eastAsia="sl-SI"/>
        </w:rPr>
        <w:t>Plačilo upravne takse: v gotovini sprejemna pisarna vložišča Občine Rogaška Slatina, oz. na TRR Občine št.: 01306-5060309122</w:t>
      </w:r>
      <w:r w:rsidR="00051CCA">
        <w:rPr>
          <w:rFonts w:eastAsia="Times New Roman" w:cs="Arial"/>
          <w:sz w:val="21"/>
          <w:szCs w:val="21"/>
          <w:lang w:eastAsia="sl-SI"/>
        </w:rPr>
        <w:t>, referenca 11 76066-7111002-202</w:t>
      </w:r>
      <w:r w:rsidR="00543BE4">
        <w:rPr>
          <w:rFonts w:eastAsia="Times New Roman" w:cs="Arial"/>
          <w:sz w:val="21"/>
          <w:szCs w:val="21"/>
          <w:lang w:eastAsia="sl-SI"/>
        </w:rPr>
        <w:t>5</w:t>
      </w:r>
      <w:r w:rsidRPr="002A7295">
        <w:rPr>
          <w:rFonts w:eastAsia="Times New Roman" w:cs="Arial"/>
          <w:sz w:val="21"/>
          <w:szCs w:val="21"/>
          <w:lang w:eastAsia="sl-SI"/>
        </w:rPr>
        <w:t xml:space="preserve"> (tekoče leto), namen nakazila: plačilo upravne takse, znaša v skupnem znesku </w:t>
      </w:r>
      <w:r w:rsidR="00351A8E" w:rsidRPr="002A7295">
        <w:rPr>
          <w:rFonts w:eastAsia="Times New Roman" w:cs="Arial"/>
          <w:b/>
          <w:sz w:val="21"/>
          <w:szCs w:val="21"/>
          <w:lang w:eastAsia="sl-SI"/>
        </w:rPr>
        <w:t>22</w:t>
      </w:r>
      <w:r w:rsidRPr="002A7295">
        <w:rPr>
          <w:rFonts w:eastAsia="Times New Roman" w:cs="Arial"/>
          <w:b/>
          <w:sz w:val="21"/>
          <w:szCs w:val="21"/>
          <w:lang w:eastAsia="sl-SI"/>
        </w:rPr>
        <w:t>,</w:t>
      </w:r>
      <w:r w:rsidR="00351A8E" w:rsidRPr="002A7295">
        <w:rPr>
          <w:rFonts w:eastAsia="Times New Roman" w:cs="Arial"/>
          <w:b/>
          <w:sz w:val="21"/>
          <w:szCs w:val="21"/>
          <w:lang w:eastAsia="sl-SI"/>
        </w:rPr>
        <w:t>6</w:t>
      </w:r>
      <w:r w:rsidR="000105B7">
        <w:rPr>
          <w:rFonts w:eastAsia="Times New Roman" w:cs="Arial"/>
          <w:b/>
          <w:sz w:val="21"/>
          <w:szCs w:val="21"/>
          <w:lang w:eastAsia="sl-SI"/>
        </w:rPr>
        <w:t>0</w:t>
      </w:r>
      <w:r w:rsidRPr="002A7295">
        <w:rPr>
          <w:rFonts w:eastAsia="Times New Roman" w:cs="Arial"/>
          <w:b/>
          <w:sz w:val="21"/>
          <w:szCs w:val="21"/>
          <w:lang w:eastAsia="sl-SI"/>
        </w:rPr>
        <w:t xml:space="preserve"> EUR</w:t>
      </w:r>
      <w:r w:rsidRPr="002A7295">
        <w:rPr>
          <w:rFonts w:eastAsia="Times New Roman" w:cs="Arial"/>
          <w:sz w:val="21"/>
          <w:szCs w:val="21"/>
          <w:lang w:eastAsia="sl-SI"/>
        </w:rPr>
        <w:t xml:space="preserve">. </w:t>
      </w:r>
    </w:p>
    <w:p w14:paraId="278F750B" w14:textId="77777777" w:rsidR="007765D7" w:rsidRDefault="007765D7" w:rsidP="0086240D">
      <w:pPr>
        <w:spacing w:after="0" w:line="240" w:lineRule="auto"/>
        <w:contextualSpacing w:val="0"/>
        <w:rPr>
          <w:rFonts w:eastAsia="Times New Roman" w:cs="Arial"/>
          <w:sz w:val="21"/>
          <w:szCs w:val="21"/>
          <w:lang w:eastAsia="sl-SI"/>
        </w:rPr>
      </w:pPr>
    </w:p>
    <w:p w14:paraId="4589EC74" w14:textId="77777777" w:rsidR="007765D7" w:rsidRPr="002A7295" w:rsidRDefault="007765D7" w:rsidP="0086240D">
      <w:pPr>
        <w:spacing w:after="0" w:line="240" w:lineRule="auto"/>
        <w:contextualSpacing w:val="0"/>
        <w:rPr>
          <w:rFonts w:eastAsia="Times New Roman" w:cs="Arial"/>
          <w:sz w:val="21"/>
          <w:szCs w:val="21"/>
          <w:lang w:eastAsia="sl-SI"/>
        </w:rPr>
      </w:pPr>
    </w:p>
    <w:p w14:paraId="57410697" w14:textId="77777777" w:rsidR="007765D7" w:rsidRPr="007765D7" w:rsidRDefault="007765D7" w:rsidP="007765D7">
      <w:pPr>
        <w:pStyle w:val="Odstavekseznama"/>
        <w:numPr>
          <w:ilvl w:val="0"/>
          <w:numId w:val="1"/>
        </w:numPr>
        <w:autoSpaceDE w:val="0"/>
        <w:autoSpaceDN w:val="0"/>
        <w:adjustRightInd w:val="0"/>
        <w:spacing w:after="0" w:line="240" w:lineRule="auto"/>
        <w:rPr>
          <w:rFonts w:cs="Arial"/>
          <w:b/>
          <w:bCs/>
          <w:sz w:val="21"/>
          <w:szCs w:val="21"/>
          <w:u w:val="single"/>
        </w:rPr>
      </w:pPr>
      <w:r w:rsidRPr="007765D7">
        <w:rPr>
          <w:rFonts w:cs="Arial"/>
          <w:b/>
          <w:bCs/>
          <w:sz w:val="21"/>
          <w:szCs w:val="21"/>
          <w:u w:val="single"/>
        </w:rPr>
        <w:t>INFORMACIJE O VARSTVU OSEBNIH PODATKOV</w:t>
      </w:r>
      <w:r>
        <w:rPr>
          <w:rFonts w:cs="Arial"/>
          <w:b/>
          <w:bCs/>
          <w:sz w:val="21"/>
          <w:szCs w:val="21"/>
          <w:u w:val="single"/>
        </w:rPr>
        <w:t>:</w:t>
      </w:r>
    </w:p>
    <w:p w14:paraId="74A6B0A2" w14:textId="77777777" w:rsidR="007765D7" w:rsidRPr="007765D7" w:rsidRDefault="007765D7" w:rsidP="007765D7">
      <w:pPr>
        <w:autoSpaceDE w:val="0"/>
        <w:autoSpaceDN w:val="0"/>
        <w:adjustRightInd w:val="0"/>
        <w:spacing w:after="0" w:line="240" w:lineRule="auto"/>
        <w:rPr>
          <w:rFonts w:cs="Arial"/>
          <w:b/>
          <w:bCs/>
          <w:sz w:val="21"/>
          <w:szCs w:val="21"/>
          <w:u w:val="single"/>
        </w:rPr>
      </w:pPr>
    </w:p>
    <w:p w14:paraId="39D338A1" w14:textId="77777777" w:rsidR="007765D7" w:rsidRPr="007765D7" w:rsidRDefault="007765D7" w:rsidP="007765D7">
      <w:pPr>
        <w:rPr>
          <w:rFonts w:cs="Arial"/>
          <w:sz w:val="21"/>
          <w:szCs w:val="21"/>
        </w:rPr>
      </w:pPr>
      <w:r w:rsidRPr="007765D7">
        <w:rPr>
          <w:rFonts w:cs="Arial"/>
          <w:sz w:val="21"/>
          <w:szCs w:val="21"/>
        </w:rPr>
        <w:t xml:space="preserve">Občina bo osebne podatke obdelovala za namen izvedbe postopka za izdajo soglasja za prodajo s prodajnimi avtomati na podlagi Zakona o trgovini, Pravilnika o minimalnih tehničnih pogojih za opravljanje trgovinske dejavnosti in Odloka o prodaji zunaj prodajaln in tržnem redu mestne tržnice Rogaška Slatina. Občina bo hranila in varovala osebne podatke skladno z roki določenimi </w:t>
      </w:r>
      <w:r w:rsidRPr="007765D7">
        <w:rPr>
          <w:rFonts w:cs="Arial"/>
          <w:sz w:val="21"/>
          <w:szCs w:val="21"/>
        </w:rPr>
        <w:lastRenderedPageBreak/>
        <w:t>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7730430A" w14:textId="77777777" w:rsidR="007765D7" w:rsidRPr="007765D7" w:rsidRDefault="007765D7" w:rsidP="007765D7">
      <w:pPr>
        <w:rPr>
          <w:rFonts w:cs="Arial"/>
          <w:sz w:val="21"/>
          <w:szCs w:val="21"/>
        </w:rPr>
      </w:pPr>
    </w:p>
    <w:p w14:paraId="1188CC93" w14:textId="77777777" w:rsidR="007765D7" w:rsidRPr="007765D7" w:rsidRDefault="007765D7" w:rsidP="007765D7">
      <w:pPr>
        <w:rPr>
          <w:rFonts w:cs="Arial"/>
          <w:sz w:val="21"/>
          <w:szCs w:val="21"/>
        </w:rPr>
      </w:pPr>
      <w:r w:rsidRPr="007765D7">
        <w:rPr>
          <w:rFonts w:cs="Arial"/>
          <w:sz w:val="21"/>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7765D7">
          <w:rPr>
            <w:rStyle w:val="Hiperpovezava"/>
            <w:rFonts w:cs="Arial"/>
            <w:sz w:val="21"/>
            <w:szCs w:val="21"/>
          </w:rPr>
          <w:t>petra.gasparic@rogaska-slatina.si</w:t>
        </w:r>
      </w:hyperlink>
      <w:hyperlink r:id="rId7" w:history="1"/>
      <w:r w:rsidRPr="007765D7">
        <w:rPr>
          <w:rFonts w:cs="Arial"/>
          <w:sz w:val="21"/>
          <w:szCs w:val="21"/>
        </w:rPr>
        <w:t>.</w:t>
      </w:r>
    </w:p>
    <w:p w14:paraId="481CD348" w14:textId="77777777" w:rsidR="007765D7" w:rsidRPr="007765D7" w:rsidRDefault="007765D7" w:rsidP="007765D7">
      <w:pPr>
        <w:rPr>
          <w:rFonts w:cs="Arial"/>
          <w:sz w:val="21"/>
          <w:szCs w:val="21"/>
        </w:rPr>
      </w:pPr>
    </w:p>
    <w:p w14:paraId="14E24D9F" w14:textId="77777777" w:rsidR="0086240D" w:rsidRPr="002A7295" w:rsidRDefault="0086240D" w:rsidP="0086240D">
      <w:pPr>
        <w:spacing w:after="0" w:line="240" w:lineRule="auto"/>
        <w:contextualSpacing w:val="0"/>
        <w:jc w:val="left"/>
        <w:rPr>
          <w:rFonts w:eastAsia="Times New Roman" w:cs="Arial"/>
          <w:sz w:val="21"/>
          <w:szCs w:val="21"/>
          <w:lang w:eastAsia="sl-SI"/>
        </w:rPr>
      </w:pPr>
    </w:p>
    <w:p w14:paraId="48C885C8" w14:textId="77777777" w:rsidR="0086240D" w:rsidRPr="002A7295" w:rsidRDefault="0086240D" w:rsidP="0086240D">
      <w:pPr>
        <w:spacing w:after="0" w:line="240" w:lineRule="auto"/>
        <w:contextualSpacing w:val="0"/>
        <w:jc w:val="left"/>
        <w:rPr>
          <w:rFonts w:eastAsia="Times New Roman"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40"/>
        <w:gridCol w:w="2520"/>
        <w:gridCol w:w="3342"/>
      </w:tblGrid>
      <w:tr w:rsidR="0086240D" w:rsidRPr="002A7295" w14:paraId="003BCCCF" w14:textId="77777777" w:rsidTr="004B461E">
        <w:tc>
          <w:tcPr>
            <w:tcW w:w="3240" w:type="dxa"/>
            <w:shd w:val="clear" w:color="auto" w:fill="auto"/>
          </w:tcPr>
          <w:p w14:paraId="4FC12C43" w14:textId="77777777" w:rsidR="0086240D" w:rsidRPr="002A7295" w:rsidRDefault="0086240D" w:rsidP="0086240D">
            <w:pPr>
              <w:spacing w:after="0" w:line="240" w:lineRule="auto"/>
              <w:contextualSpacing w:val="0"/>
              <w:jc w:val="center"/>
              <w:rPr>
                <w:rFonts w:eastAsia="Times New Roman" w:cs="Arial"/>
                <w:sz w:val="21"/>
                <w:szCs w:val="21"/>
                <w:lang w:eastAsia="sl-SI"/>
              </w:rPr>
            </w:pPr>
            <w:r w:rsidRPr="002A7295">
              <w:rPr>
                <w:rFonts w:eastAsia="Times New Roman" w:cs="Arial"/>
                <w:sz w:val="21"/>
                <w:szCs w:val="21"/>
                <w:lang w:eastAsia="sl-SI"/>
              </w:rPr>
              <w:t>Kraj in datum:</w:t>
            </w:r>
          </w:p>
        </w:tc>
        <w:tc>
          <w:tcPr>
            <w:tcW w:w="2520" w:type="dxa"/>
            <w:shd w:val="clear" w:color="auto" w:fill="auto"/>
          </w:tcPr>
          <w:p w14:paraId="40CBE1AD" w14:textId="77777777" w:rsidR="0086240D" w:rsidRPr="002A7295" w:rsidRDefault="0086240D" w:rsidP="0086240D">
            <w:pPr>
              <w:spacing w:after="0" w:line="240" w:lineRule="auto"/>
              <w:contextualSpacing w:val="0"/>
              <w:jc w:val="left"/>
              <w:rPr>
                <w:rFonts w:eastAsia="Times New Roman" w:cs="Arial"/>
                <w:sz w:val="21"/>
                <w:szCs w:val="21"/>
                <w:lang w:eastAsia="sl-SI"/>
              </w:rPr>
            </w:pPr>
          </w:p>
        </w:tc>
        <w:tc>
          <w:tcPr>
            <w:tcW w:w="3342" w:type="dxa"/>
            <w:shd w:val="clear" w:color="auto" w:fill="auto"/>
          </w:tcPr>
          <w:p w14:paraId="689D93CB" w14:textId="77777777" w:rsidR="0086240D" w:rsidRPr="002A7295" w:rsidRDefault="0086240D" w:rsidP="0086240D">
            <w:pPr>
              <w:spacing w:after="0" w:line="240" w:lineRule="auto"/>
              <w:contextualSpacing w:val="0"/>
              <w:jc w:val="center"/>
              <w:rPr>
                <w:rFonts w:eastAsia="Times New Roman" w:cs="Arial"/>
                <w:sz w:val="21"/>
                <w:szCs w:val="21"/>
                <w:lang w:eastAsia="sl-SI"/>
              </w:rPr>
            </w:pPr>
            <w:r w:rsidRPr="002A7295">
              <w:rPr>
                <w:rFonts w:eastAsia="Times New Roman" w:cs="Arial"/>
                <w:sz w:val="21"/>
                <w:szCs w:val="21"/>
                <w:lang w:eastAsia="sl-SI"/>
              </w:rPr>
              <w:t>Podpis vlagatelja:</w:t>
            </w:r>
          </w:p>
        </w:tc>
      </w:tr>
      <w:tr w:rsidR="0086240D" w:rsidRPr="002A7295" w14:paraId="0052AE05" w14:textId="77777777" w:rsidTr="004B461E">
        <w:tc>
          <w:tcPr>
            <w:tcW w:w="3240" w:type="dxa"/>
            <w:tcBorders>
              <w:bottom w:val="single" w:sz="4" w:space="0" w:color="auto"/>
            </w:tcBorders>
            <w:shd w:val="clear" w:color="auto" w:fill="auto"/>
          </w:tcPr>
          <w:p w14:paraId="112CD08F" w14:textId="77777777" w:rsidR="0086240D" w:rsidRPr="002A7295" w:rsidRDefault="0086240D" w:rsidP="0086240D">
            <w:pPr>
              <w:spacing w:after="0" w:line="240" w:lineRule="auto"/>
              <w:contextualSpacing w:val="0"/>
              <w:jc w:val="left"/>
              <w:rPr>
                <w:rFonts w:eastAsia="Times New Roman" w:cs="Arial"/>
                <w:sz w:val="21"/>
                <w:szCs w:val="21"/>
                <w:lang w:eastAsia="sl-SI"/>
              </w:rPr>
            </w:pPr>
          </w:p>
          <w:p w14:paraId="7F49A9A1" w14:textId="77777777" w:rsidR="0086240D" w:rsidRPr="002A7295" w:rsidRDefault="0086240D" w:rsidP="0086240D">
            <w:pPr>
              <w:spacing w:after="0" w:line="240" w:lineRule="auto"/>
              <w:contextualSpacing w:val="0"/>
              <w:jc w:val="left"/>
              <w:rPr>
                <w:rFonts w:eastAsia="Times New Roman" w:cs="Arial"/>
                <w:sz w:val="21"/>
                <w:szCs w:val="21"/>
                <w:lang w:eastAsia="sl-SI"/>
              </w:rPr>
            </w:pPr>
          </w:p>
        </w:tc>
        <w:tc>
          <w:tcPr>
            <w:tcW w:w="2520" w:type="dxa"/>
            <w:shd w:val="clear" w:color="auto" w:fill="auto"/>
          </w:tcPr>
          <w:p w14:paraId="47FD9016" w14:textId="77777777" w:rsidR="0086240D" w:rsidRPr="002A7295" w:rsidRDefault="0086240D" w:rsidP="0086240D">
            <w:pPr>
              <w:spacing w:after="0" w:line="240" w:lineRule="auto"/>
              <w:contextualSpacing w:val="0"/>
              <w:jc w:val="left"/>
              <w:rPr>
                <w:rFonts w:eastAsia="Times New Roman" w:cs="Arial"/>
                <w:sz w:val="21"/>
                <w:szCs w:val="21"/>
                <w:lang w:eastAsia="sl-SI"/>
              </w:rPr>
            </w:pPr>
          </w:p>
        </w:tc>
        <w:tc>
          <w:tcPr>
            <w:tcW w:w="3342" w:type="dxa"/>
            <w:tcBorders>
              <w:bottom w:val="single" w:sz="4" w:space="0" w:color="auto"/>
            </w:tcBorders>
            <w:shd w:val="clear" w:color="auto" w:fill="auto"/>
          </w:tcPr>
          <w:p w14:paraId="658D7F1F" w14:textId="77777777" w:rsidR="0086240D" w:rsidRPr="002A7295" w:rsidRDefault="0086240D" w:rsidP="0086240D">
            <w:pPr>
              <w:spacing w:after="0" w:line="240" w:lineRule="auto"/>
              <w:contextualSpacing w:val="0"/>
              <w:jc w:val="left"/>
              <w:rPr>
                <w:rFonts w:eastAsia="Times New Roman" w:cs="Arial"/>
                <w:sz w:val="21"/>
                <w:szCs w:val="21"/>
                <w:lang w:eastAsia="sl-SI"/>
              </w:rPr>
            </w:pPr>
          </w:p>
        </w:tc>
      </w:tr>
    </w:tbl>
    <w:p w14:paraId="7EEA9C8D" w14:textId="77777777" w:rsidR="0086240D" w:rsidRPr="002A7295" w:rsidRDefault="0086240D" w:rsidP="0086240D">
      <w:pPr>
        <w:spacing w:after="0" w:line="240" w:lineRule="auto"/>
        <w:contextualSpacing w:val="0"/>
        <w:jc w:val="left"/>
        <w:rPr>
          <w:rFonts w:eastAsia="Times New Roman" w:cs="Arial"/>
          <w:sz w:val="21"/>
          <w:szCs w:val="21"/>
          <w:lang w:eastAsia="sl-SI"/>
        </w:rPr>
      </w:pPr>
    </w:p>
    <w:sectPr w:rsidR="0086240D" w:rsidRPr="002A7295" w:rsidSect="005310EC">
      <w:pgSz w:w="11906" w:h="16838"/>
      <w:pgMar w:top="153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7BA"/>
    <w:multiLevelType w:val="hybridMultilevel"/>
    <w:tmpl w:val="D01EA712"/>
    <w:lvl w:ilvl="0" w:tplc="97ECBF78">
      <w:start w:val="5"/>
      <w:numFmt w:val="bullet"/>
      <w:lvlText w:val="-"/>
      <w:lvlJc w:val="left"/>
      <w:pPr>
        <w:ind w:left="1080" w:hanging="360"/>
      </w:pPr>
      <w:rPr>
        <w:rFonts w:ascii="Book Antiqua" w:eastAsia="Times New Roman" w:hAnsi="Book Antiqua" w:cs="Times New Roman"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15340C3"/>
    <w:multiLevelType w:val="hybridMultilevel"/>
    <w:tmpl w:val="9A563BAE"/>
    <w:lvl w:ilvl="0" w:tplc="8B828376">
      <w:numFmt w:val="bullet"/>
      <w:lvlText w:val="□"/>
      <w:lvlJc w:val="left"/>
      <w:pPr>
        <w:ind w:left="720" w:hanging="360"/>
      </w:pPr>
      <w:rPr>
        <w:rFonts w:ascii="Book Antiqua" w:eastAsia="Times New Roman" w:hAnsi="Book Antiqu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F05010"/>
    <w:multiLevelType w:val="hybridMultilevel"/>
    <w:tmpl w:val="64384C9A"/>
    <w:lvl w:ilvl="0" w:tplc="174C359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B55437A"/>
    <w:multiLevelType w:val="hybridMultilevel"/>
    <w:tmpl w:val="A1EC7C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052EF0"/>
    <w:multiLevelType w:val="hybridMultilevel"/>
    <w:tmpl w:val="B212D846"/>
    <w:lvl w:ilvl="0" w:tplc="8B828376">
      <w:numFmt w:val="bullet"/>
      <w:lvlText w:val="□"/>
      <w:lvlJc w:val="left"/>
      <w:pPr>
        <w:ind w:left="1080" w:hanging="360"/>
      </w:pPr>
      <w:rPr>
        <w:rFonts w:ascii="Book Antiqua" w:eastAsia="Times New Roman" w:hAnsi="Book Antiqu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46B0170E"/>
    <w:multiLevelType w:val="hybridMultilevel"/>
    <w:tmpl w:val="01E4BECC"/>
    <w:lvl w:ilvl="0" w:tplc="8B828376">
      <w:numFmt w:val="bullet"/>
      <w:lvlText w:val="□"/>
      <w:lvlJc w:val="left"/>
      <w:pPr>
        <w:ind w:left="1440" w:hanging="360"/>
      </w:pPr>
      <w:rPr>
        <w:rFonts w:ascii="Book Antiqua" w:eastAsia="Times New Roman" w:hAnsi="Book Antiqua"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32"/>
    <w:rsid w:val="000034BD"/>
    <w:rsid w:val="000105B7"/>
    <w:rsid w:val="00051CCA"/>
    <w:rsid w:val="000A5F51"/>
    <w:rsid w:val="000F17AA"/>
    <w:rsid w:val="00131DFA"/>
    <w:rsid w:val="0016292F"/>
    <w:rsid w:val="002A7295"/>
    <w:rsid w:val="00332378"/>
    <w:rsid w:val="00351A8E"/>
    <w:rsid w:val="005310EC"/>
    <w:rsid w:val="00536260"/>
    <w:rsid w:val="00543BE4"/>
    <w:rsid w:val="00590689"/>
    <w:rsid w:val="005F1204"/>
    <w:rsid w:val="00663BF9"/>
    <w:rsid w:val="006F68D7"/>
    <w:rsid w:val="006F7BB4"/>
    <w:rsid w:val="007765D7"/>
    <w:rsid w:val="007B7CE9"/>
    <w:rsid w:val="0086240D"/>
    <w:rsid w:val="00880E92"/>
    <w:rsid w:val="00897934"/>
    <w:rsid w:val="008C6D64"/>
    <w:rsid w:val="00972011"/>
    <w:rsid w:val="00A20F77"/>
    <w:rsid w:val="00A3735A"/>
    <w:rsid w:val="00B2501C"/>
    <w:rsid w:val="00B2656D"/>
    <w:rsid w:val="00BE72AD"/>
    <w:rsid w:val="00C51E85"/>
    <w:rsid w:val="00DC4AEC"/>
    <w:rsid w:val="00E62F4C"/>
    <w:rsid w:val="00EA7502"/>
    <w:rsid w:val="00F33F32"/>
    <w:rsid w:val="00F34B04"/>
    <w:rsid w:val="00F8249A"/>
    <w:rsid w:val="00FC3A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1835"/>
  <w15:docId w15:val="{A429E757-0974-4B13-A894-C546F724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3F32"/>
    <w:pPr>
      <w:contextualSpacing/>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F33F32"/>
    <w:pPr>
      <w:spacing w:after="0" w:line="240" w:lineRule="auto"/>
      <w:contextualSpacing w:val="0"/>
      <w:jc w:val="left"/>
    </w:pPr>
    <w:rPr>
      <w:rFonts w:ascii="Calibri" w:eastAsia="Times New Roman" w:hAnsi="Calibri" w:cs="Times New Roman"/>
      <w:sz w:val="24"/>
      <w:szCs w:val="32"/>
      <w:lang w:eastAsia="sl-SI"/>
    </w:rPr>
  </w:style>
  <w:style w:type="paragraph" w:styleId="Besedilooblaka">
    <w:name w:val="Balloon Text"/>
    <w:basedOn w:val="Navaden"/>
    <w:link w:val="BesedilooblakaZnak"/>
    <w:uiPriority w:val="99"/>
    <w:semiHidden/>
    <w:unhideWhenUsed/>
    <w:rsid w:val="00F33F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33F32"/>
    <w:rPr>
      <w:rFonts w:ascii="Tahoma" w:hAnsi="Tahoma" w:cs="Tahoma"/>
      <w:sz w:val="16"/>
      <w:szCs w:val="16"/>
    </w:rPr>
  </w:style>
  <w:style w:type="paragraph" w:styleId="Odstavekseznama">
    <w:name w:val="List Paragraph"/>
    <w:basedOn w:val="Navaden"/>
    <w:uiPriority w:val="34"/>
    <w:qFormat/>
    <w:rsid w:val="00FC3AAC"/>
    <w:pPr>
      <w:ind w:left="720"/>
    </w:pPr>
  </w:style>
  <w:style w:type="character" w:styleId="Hiperpovezava">
    <w:name w:val="Hyperlink"/>
    <w:rsid w:val="00E62F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xxx.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gasparic@rogaska-slatina.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Močnik Kantoci</dc:creator>
  <cp:lastModifiedBy>Janja Močnik Kantoci</cp:lastModifiedBy>
  <cp:revision>11</cp:revision>
  <dcterms:created xsi:type="dcterms:W3CDTF">2017-11-29T12:55:00Z</dcterms:created>
  <dcterms:modified xsi:type="dcterms:W3CDTF">2024-12-27T09:25:00Z</dcterms:modified>
</cp:coreProperties>
</file>