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5C65" w14:textId="644145D8" w:rsidR="00D30CDD" w:rsidRPr="00D30CDD" w:rsidRDefault="008D40E3" w:rsidP="00D30CDD">
      <w:pPr>
        <w:jc w:val="center"/>
        <w:rPr>
          <w:rFonts w:ascii="Arial" w:hAnsi="Arial" w:cs="Arial"/>
          <w:b/>
          <w:sz w:val="21"/>
          <w:szCs w:val="21"/>
        </w:rPr>
      </w:pPr>
      <w:r w:rsidRPr="00D30CDD">
        <w:rPr>
          <w:rFonts w:ascii="Arial" w:hAnsi="Arial" w:cs="Arial"/>
          <w:b/>
          <w:sz w:val="21"/>
          <w:szCs w:val="21"/>
        </w:rPr>
        <w:t>JAVNI RAZPIS</w:t>
      </w:r>
      <w:r w:rsidR="00FA0BD5" w:rsidRPr="00D30CDD">
        <w:rPr>
          <w:rFonts w:ascii="Arial" w:hAnsi="Arial" w:cs="Arial"/>
          <w:b/>
          <w:sz w:val="21"/>
          <w:szCs w:val="21"/>
        </w:rPr>
        <w:t xml:space="preserve"> </w:t>
      </w:r>
      <w:r w:rsidR="004339DA" w:rsidRPr="00D30CDD">
        <w:rPr>
          <w:rFonts w:ascii="Arial" w:hAnsi="Arial" w:cs="Arial"/>
          <w:b/>
          <w:sz w:val="21"/>
          <w:szCs w:val="21"/>
        </w:rPr>
        <w:t xml:space="preserve">ZA </w:t>
      </w:r>
      <w:r w:rsidR="00D30CDD" w:rsidRPr="00D30CDD">
        <w:rPr>
          <w:rFonts w:ascii="Arial" w:hAnsi="Arial" w:cs="Arial"/>
          <w:b/>
          <w:sz w:val="21"/>
          <w:szCs w:val="21"/>
        </w:rPr>
        <w:t>OHRANJANJE IN SPODBUJANJE  RAZVOJA KMETIJSTVA IN PODEŽELJA V OBČINI ROGAŠKA SLATINA V LETU 20</w:t>
      </w:r>
      <w:r w:rsidR="005C6195">
        <w:rPr>
          <w:rFonts w:ascii="Arial" w:hAnsi="Arial" w:cs="Arial"/>
          <w:b/>
          <w:sz w:val="21"/>
          <w:szCs w:val="21"/>
        </w:rPr>
        <w:t>2</w:t>
      </w:r>
      <w:r w:rsidR="0014424B">
        <w:rPr>
          <w:rFonts w:ascii="Arial" w:hAnsi="Arial" w:cs="Arial"/>
          <w:b/>
          <w:sz w:val="21"/>
          <w:szCs w:val="21"/>
        </w:rPr>
        <w:t>5</w:t>
      </w:r>
    </w:p>
    <w:p w14:paraId="479A47DD" w14:textId="77777777" w:rsidR="008D40E3" w:rsidRPr="00667C5A" w:rsidRDefault="008D40E3" w:rsidP="006254DF">
      <w:pPr>
        <w:rPr>
          <w:rFonts w:ascii="Arial" w:hAnsi="Arial" w:cs="Arial"/>
          <w:b/>
          <w:sz w:val="21"/>
          <w:szCs w:val="21"/>
        </w:rPr>
      </w:pPr>
    </w:p>
    <w:p w14:paraId="04C3B378" w14:textId="77777777" w:rsidR="00DF1F58" w:rsidRPr="00667C5A" w:rsidRDefault="000A3F75" w:rsidP="00DF1F58">
      <w:pPr>
        <w:pStyle w:val="Odstavekseznama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667C5A">
        <w:rPr>
          <w:rFonts w:ascii="Arial" w:hAnsi="Arial" w:cs="Arial"/>
          <w:b/>
          <w:sz w:val="21"/>
          <w:szCs w:val="21"/>
        </w:rPr>
        <w:t>Predmet javnega razpisa</w:t>
      </w:r>
      <w:r w:rsidRPr="00667C5A">
        <w:rPr>
          <w:rFonts w:ascii="Arial" w:hAnsi="Arial" w:cs="Arial"/>
          <w:sz w:val="21"/>
          <w:szCs w:val="21"/>
        </w:rPr>
        <w:t xml:space="preserve"> </w:t>
      </w:r>
    </w:p>
    <w:p w14:paraId="62C8AF53" w14:textId="77777777" w:rsidR="004554D0" w:rsidRPr="00D30CDD" w:rsidRDefault="004554D0" w:rsidP="004554D0">
      <w:pPr>
        <w:pStyle w:val="Telobesedila"/>
        <w:jc w:val="both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BD6C42" w:rsidRPr="00D30CDD">
        <w:rPr>
          <w:rFonts w:ascii="Arial" w:hAnsi="Arial" w:cs="Arial"/>
          <w:b w:val="0"/>
          <w:sz w:val="21"/>
          <w:szCs w:val="21"/>
        </w:rPr>
        <w:t xml:space="preserve">Predmet javnega razpisa je dodelitev finančnih sredstev iz </w:t>
      </w:r>
      <w:r w:rsidR="00BD6C42" w:rsidRPr="00D30CDD">
        <w:rPr>
          <w:rFonts w:ascii="Arial" w:hAnsi="Arial" w:cs="Arial"/>
          <w:b w:val="0"/>
          <w:bCs w:val="0"/>
          <w:sz w:val="21"/>
          <w:szCs w:val="21"/>
        </w:rPr>
        <w:t>občinskega proračuna za</w:t>
      </w:r>
      <w:r w:rsidR="00D30CDD">
        <w:rPr>
          <w:rFonts w:ascii="Arial" w:hAnsi="Arial" w:cs="Arial"/>
          <w:b w:val="0"/>
          <w:sz w:val="21"/>
          <w:szCs w:val="21"/>
        </w:rPr>
        <w:t>:</w:t>
      </w:r>
    </w:p>
    <w:p w14:paraId="008390DA" w14:textId="65F50141" w:rsidR="004554D0" w:rsidRPr="00DF0452" w:rsidRDefault="004554D0" w:rsidP="008F154C">
      <w:pPr>
        <w:pStyle w:val="Telobesedila"/>
        <w:numPr>
          <w:ilvl w:val="0"/>
          <w:numId w:val="18"/>
        </w:numPr>
        <w:jc w:val="both"/>
        <w:rPr>
          <w:rFonts w:ascii="Arial" w:hAnsi="Arial" w:cs="Arial"/>
          <w:b w:val="0"/>
          <w:sz w:val="21"/>
          <w:szCs w:val="21"/>
        </w:rPr>
      </w:pPr>
      <w:r w:rsidRPr="00DF0452">
        <w:rPr>
          <w:rFonts w:ascii="Arial" w:hAnsi="Arial" w:cs="Arial"/>
          <w:b w:val="0"/>
          <w:sz w:val="21"/>
          <w:szCs w:val="21"/>
        </w:rPr>
        <w:t xml:space="preserve">Pomoč za naložbe v </w:t>
      </w:r>
      <w:r w:rsidR="00DF0452" w:rsidRPr="00DF0452">
        <w:rPr>
          <w:rFonts w:ascii="Arial" w:hAnsi="Arial" w:cs="Arial"/>
          <w:b w:val="0"/>
          <w:sz w:val="21"/>
          <w:szCs w:val="21"/>
        </w:rPr>
        <w:t xml:space="preserve">kmetijska gospodarstva </w:t>
      </w:r>
      <w:r w:rsidR="00DF0452">
        <w:rPr>
          <w:rFonts w:ascii="Arial" w:hAnsi="Arial" w:cs="Arial"/>
          <w:b w:val="0"/>
          <w:sz w:val="21"/>
          <w:szCs w:val="21"/>
        </w:rPr>
        <w:t xml:space="preserve">povezane </w:t>
      </w:r>
      <w:r w:rsidR="00D30CDD" w:rsidRPr="00DF0452">
        <w:rPr>
          <w:rFonts w:ascii="Arial" w:hAnsi="Arial" w:cs="Arial"/>
          <w:b w:val="0"/>
          <w:sz w:val="21"/>
          <w:szCs w:val="21"/>
        </w:rPr>
        <w:t>s</w:t>
      </w:r>
      <w:r w:rsidRPr="00DF0452">
        <w:rPr>
          <w:rFonts w:ascii="Arial" w:hAnsi="Arial" w:cs="Arial"/>
          <w:b w:val="0"/>
          <w:sz w:val="21"/>
          <w:szCs w:val="21"/>
        </w:rPr>
        <w:t xml:space="preserve"> primarno kmetijsko proizvodnjo,</w:t>
      </w:r>
    </w:p>
    <w:p w14:paraId="5258A7B4" w14:textId="4B10F6F4" w:rsidR="004554D0" w:rsidRPr="00A85AED" w:rsidRDefault="004554D0" w:rsidP="00A85AED">
      <w:pPr>
        <w:pStyle w:val="Telobesedila"/>
        <w:numPr>
          <w:ilvl w:val="0"/>
          <w:numId w:val="18"/>
        </w:numPr>
        <w:jc w:val="both"/>
        <w:rPr>
          <w:rFonts w:ascii="Arial" w:hAnsi="Arial" w:cs="Arial"/>
          <w:b w:val="0"/>
          <w:sz w:val="21"/>
          <w:szCs w:val="21"/>
        </w:rPr>
      </w:pPr>
      <w:r w:rsidRPr="00A85AED">
        <w:rPr>
          <w:rFonts w:ascii="Arial" w:hAnsi="Arial" w:cs="Arial"/>
          <w:b w:val="0"/>
          <w:sz w:val="21"/>
          <w:szCs w:val="21"/>
        </w:rPr>
        <w:t xml:space="preserve">Pomoč za dejavnosti </w:t>
      </w:r>
      <w:r w:rsidR="00DF0452">
        <w:rPr>
          <w:rFonts w:ascii="Arial" w:hAnsi="Arial" w:cs="Arial"/>
          <w:b w:val="0"/>
          <w:sz w:val="21"/>
          <w:szCs w:val="21"/>
        </w:rPr>
        <w:t>izmenjave</w:t>
      </w:r>
      <w:r w:rsidRPr="00A85AED">
        <w:rPr>
          <w:rFonts w:ascii="Arial" w:hAnsi="Arial" w:cs="Arial"/>
          <w:b w:val="0"/>
          <w:sz w:val="21"/>
          <w:szCs w:val="21"/>
        </w:rPr>
        <w:t xml:space="preserve"> znanja in informiranja,</w:t>
      </w:r>
    </w:p>
    <w:p w14:paraId="152A418E" w14:textId="77777777" w:rsidR="004554D0" w:rsidRPr="00A85AED" w:rsidRDefault="004554D0" w:rsidP="00A85AED">
      <w:pPr>
        <w:pStyle w:val="Telobesedila"/>
        <w:numPr>
          <w:ilvl w:val="0"/>
          <w:numId w:val="18"/>
        </w:numPr>
        <w:jc w:val="both"/>
        <w:rPr>
          <w:rFonts w:ascii="Arial" w:hAnsi="Arial" w:cs="Arial"/>
          <w:b w:val="0"/>
          <w:sz w:val="21"/>
          <w:szCs w:val="21"/>
        </w:rPr>
      </w:pPr>
      <w:r w:rsidRPr="00A85AED">
        <w:rPr>
          <w:rFonts w:ascii="Arial" w:hAnsi="Arial" w:cs="Arial"/>
          <w:b w:val="0"/>
          <w:sz w:val="21"/>
          <w:szCs w:val="21"/>
        </w:rPr>
        <w:t>Pomoč za plačilo zavarovalnih premij</w:t>
      </w:r>
      <w:r w:rsidR="00A85AED" w:rsidRPr="00A85AED">
        <w:rPr>
          <w:rFonts w:ascii="Arial" w:hAnsi="Arial" w:cs="Arial"/>
          <w:b w:val="0"/>
          <w:sz w:val="21"/>
          <w:szCs w:val="21"/>
        </w:rPr>
        <w:t>,</w:t>
      </w:r>
    </w:p>
    <w:p w14:paraId="1121AE52" w14:textId="25165A98" w:rsidR="004554D0" w:rsidRPr="00A85AED" w:rsidRDefault="004554D0" w:rsidP="00A85AED">
      <w:pPr>
        <w:pStyle w:val="Telobesedila"/>
        <w:numPr>
          <w:ilvl w:val="0"/>
          <w:numId w:val="18"/>
        </w:numPr>
        <w:jc w:val="both"/>
        <w:rPr>
          <w:rFonts w:ascii="Arial" w:hAnsi="Arial" w:cs="Arial"/>
          <w:b w:val="0"/>
          <w:sz w:val="21"/>
          <w:szCs w:val="21"/>
        </w:rPr>
      </w:pPr>
      <w:r w:rsidRPr="00A85AED">
        <w:rPr>
          <w:rFonts w:ascii="Arial" w:hAnsi="Arial" w:cs="Arial"/>
          <w:b w:val="0"/>
          <w:sz w:val="21"/>
          <w:szCs w:val="21"/>
        </w:rPr>
        <w:t>Pomoč za naložbe v predelavo in trženje kmetijskih in živilskih proizvodov ter naložbe v nekmetijsko dejavnost na kmetiji</w:t>
      </w:r>
      <w:r w:rsidR="00DF0452">
        <w:rPr>
          <w:rFonts w:ascii="Arial" w:hAnsi="Arial" w:cs="Arial"/>
          <w:b w:val="0"/>
          <w:sz w:val="21"/>
          <w:szCs w:val="21"/>
        </w:rPr>
        <w:t xml:space="preserve"> (de </w:t>
      </w:r>
      <w:proofErr w:type="spellStart"/>
      <w:r w:rsidR="00DF0452">
        <w:rPr>
          <w:rFonts w:ascii="Arial" w:hAnsi="Arial" w:cs="Arial"/>
          <w:b w:val="0"/>
          <w:sz w:val="21"/>
          <w:szCs w:val="21"/>
        </w:rPr>
        <w:t>minimis</w:t>
      </w:r>
      <w:proofErr w:type="spellEnd"/>
      <w:r w:rsidR="00DF0452">
        <w:rPr>
          <w:rFonts w:ascii="Arial" w:hAnsi="Arial" w:cs="Arial"/>
          <w:b w:val="0"/>
          <w:sz w:val="21"/>
          <w:szCs w:val="21"/>
        </w:rPr>
        <w:t>)</w:t>
      </w:r>
    </w:p>
    <w:p w14:paraId="54292913" w14:textId="3CC22453" w:rsidR="004554D0" w:rsidRPr="00A85AED" w:rsidRDefault="004554D0" w:rsidP="00A85AED">
      <w:pPr>
        <w:pStyle w:val="Telobesedila"/>
        <w:numPr>
          <w:ilvl w:val="0"/>
          <w:numId w:val="18"/>
        </w:numPr>
        <w:jc w:val="both"/>
        <w:rPr>
          <w:rFonts w:ascii="Arial" w:hAnsi="Arial" w:cs="Arial"/>
          <w:b w:val="0"/>
          <w:sz w:val="21"/>
          <w:szCs w:val="21"/>
        </w:rPr>
      </w:pPr>
      <w:r w:rsidRPr="00A85AED">
        <w:rPr>
          <w:rFonts w:ascii="Arial" w:hAnsi="Arial" w:cs="Arial"/>
          <w:b w:val="0"/>
          <w:sz w:val="21"/>
          <w:szCs w:val="21"/>
        </w:rPr>
        <w:t>Pomoč za izobraževanje in usposabljanje na področju</w:t>
      </w:r>
      <w:r w:rsidR="002F50FE">
        <w:rPr>
          <w:rFonts w:ascii="Arial" w:hAnsi="Arial" w:cs="Arial"/>
          <w:b w:val="0"/>
          <w:sz w:val="21"/>
          <w:szCs w:val="21"/>
        </w:rPr>
        <w:t xml:space="preserve"> dopolnilnih in</w:t>
      </w:r>
      <w:r w:rsidRPr="00A85AED">
        <w:rPr>
          <w:rFonts w:ascii="Arial" w:hAnsi="Arial" w:cs="Arial"/>
          <w:b w:val="0"/>
          <w:sz w:val="21"/>
          <w:szCs w:val="21"/>
        </w:rPr>
        <w:t xml:space="preserve"> nekmetijskih dejavnosti na kmetiji ter predelave in trženja;</w:t>
      </w:r>
      <w:r w:rsidR="002F50FE" w:rsidRPr="002F50FE">
        <w:rPr>
          <w:rFonts w:ascii="Arial" w:hAnsi="Arial" w:cs="Arial"/>
          <w:b w:val="0"/>
          <w:sz w:val="21"/>
          <w:szCs w:val="21"/>
        </w:rPr>
        <w:t xml:space="preserve"> </w:t>
      </w:r>
      <w:r w:rsidR="002F50FE">
        <w:rPr>
          <w:rFonts w:ascii="Arial" w:hAnsi="Arial" w:cs="Arial"/>
          <w:b w:val="0"/>
          <w:sz w:val="21"/>
          <w:szCs w:val="21"/>
        </w:rPr>
        <w:t xml:space="preserve">(de </w:t>
      </w:r>
      <w:proofErr w:type="spellStart"/>
      <w:r w:rsidR="002F50FE">
        <w:rPr>
          <w:rFonts w:ascii="Arial" w:hAnsi="Arial" w:cs="Arial"/>
          <w:b w:val="0"/>
          <w:sz w:val="21"/>
          <w:szCs w:val="21"/>
        </w:rPr>
        <w:t>minimis</w:t>
      </w:r>
      <w:proofErr w:type="spellEnd"/>
      <w:r w:rsidR="002F50FE">
        <w:rPr>
          <w:rFonts w:ascii="Arial" w:hAnsi="Arial" w:cs="Arial"/>
          <w:b w:val="0"/>
          <w:sz w:val="21"/>
          <w:szCs w:val="21"/>
        </w:rPr>
        <w:t>)</w:t>
      </w:r>
    </w:p>
    <w:p w14:paraId="4A199AF7" w14:textId="6674FE39" w:rsidR="008D40E3" w:rsidRDefault="004554D0" w:rsidP="00A85AED">
      <w:pPr>
        <w:pStyle w:val="Odstavekseznama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00A85AED">
        <w:rPr>
          <w:rFonts w:ascii="Arial" w:hAnsi="Arial" w:cs="Arial"/>
          <w:sz w:val="21"/>
          <w:szCs w:val="21"/>
        </w:rPr>
        <w:t xml:space="preserve">Podpora delovanju društev s področja kmetijstva in </w:t>
      </w:r>
      <w:r w:rsidR="00DF0452">
        <w:rPr>
          <w:rFonts w:ascii="Arial" w:hAnsi="Arial" w:cs="Arial"/>
          <w:sz w:val="21"/>
          <w:szCs w:val="21"/>
        </w:rPr>
        <w:t xml:space="preserve">razvoja </w:t>
      </w:r>
      <w:r w:rsidRPr="00A85AED">
        <w:rPr>
          <w:rFonts w:ascii="Arial" w:hAnsi="Arial" w:cs="Arial"/>
          <w:sz w:val="21"/>
          <w:szCs w:val="21"/>
        </w:rPr>
        <w:t>podeželja</w:t>
      </w:r>
    </w:p>
    <w:p w14:paraId="535AC022" w14:textId="77777777" w:rsidR="00A85AED" w:rsidRPr="00A85AED" w:rsidRDefault="00A85AED" w:rsidP="00A85AED">
      <w:pPr>
        <w:pStyle w:val="Odstavekseznama"/>
        <w:ind w:left="600"/>
        <w:rPr>
          <w:rFonts w:ascii="Arial" w:hAnsi="Arial" w:cs="Arial"/>
          <w:sz w:val="21"/>
          <w:szCs w:val="21"/>
        </w:rPr>
      </w:pPr>
    </w:p>
    <w:p w14:paraId="5B89C05A" w14:textId="77777777" w:rsidR="00DF1F58" w:rsidRPr="00667C5A" w:rsidRDefault="00DF1F58" w:rsidP="000A3F75">
      <w:pPr>
        <w:numPr>
          <w:ilvl w:val="1"/>
          <w:numId w:val="5"/>
        </w:numPr>
        <w:rPr>
          <w:rFonts w:ascii="Arial" w:hAnsi="Arial" w:cs="Arial"/>
          <w:b/>
          <w:sz w:val="21"/>
          <w:szCs w:val="21"/>
        </w:rPr>
      </w:pPr>
      <w:r w:rsidRPr="00667C5A">
        <w:rPr>
          <w:rFonts w:ascii="Arial" w:hAnsi="Arial" w:cs="Arial"/>
          <w:b/>
          <w:sz w:val="21"/>
          <w:szCs w:val="21"/>
        </w:rPr>
        <w:t xml:space="preserve">Upravičenci za prijavo na </w:t>
      </w:r>
      <w:r w:rsidR="00A63EF6" w:rsidRPr="00667C5A">
        <w:rPr>
          <w:rFonts w:ascii="Arial" w:hAnsi="Arial" w:cs="Arial"/>
          <w:b/>
          <w:sz w:val="21"/>
          <w:szCs w:val="21"/>
        </w:rPr>
        <w:t>razpis</w:t>
      </w:r>
    </w:p>
    <w:p w14:paraId="4EA51B08" w14:textId="77956D28" w:rsidR="00DD30E1" w:rsidRDefault="000A3F75" w:rsidP="00A85AED">
      <w:pPr>
        <w:ind w:left="340"/>
        <w:rPr>
          <w:rFonts w:ascii="Arial" w:hAnsi="Arial" w:cs="Arial"/>
          <w:bCs/>
          <w:sz w:val="21"/>
          <w:szCs w:val="21"/>
        </w:rPr>
      </w:pPr>
      <w:r w:rsidRPr="00A85AED">
        <w:rPr>
          <w:rFonts w:ascii="Arial" w:hAnsi="Arial" w:cs="Arial"/>
          <w:sz w:val="21"/>
          <w:szCs w:val="21"/>
        </w:rPr>
        <w:t xml:space="preserve">Pravico do prijave na javni razpis imajo </w:t>
      </w:r>
      <w:r w:rsidR="00A85AED" w:rsidRPr="00A85AED">
        <w:rPr>
          <w:rFonts w:ascii="Arial" w:hAnsi="Arial" w:cs="Arial"/>
          <w:bCs/>
          <w:sz w:val="21"/>
          <w:szCs w:val="21"/>
        </w:rPr>
        <w:t xml:space="preserve">pravne in fizične osebe, ki ustrezajo kriterijem za </w:t>
      </w:r>
      <w:proofErr w:type="spellStart"/>
      <w:r w:rsidR="00A85AED" w:rsidRPr="00A85AED">
        <w:rPr>
          <w:rFonts w:ascii="Arial" w:hAnsi="Arial" w:cs="Arial"/>
          <w:bCs/>
          <w:sz w:val="21"/>
          <w:szCs w:val="21"/>
        </w:rPr>
        <w:t>mikro</w:t>
      </w:r>
      <w:proofErr w:type="spellEnd"/>
      <w:r w:rsidR="00A85AED" w:rsidRPr="00A85AED">
        <w:rPr>
          <w:rFonts w:ascii="Arial" w:hAnsi="Arial" w:cs="Arial"/>
          <w:bCs/>
          <w:sz w:val="21"/>
          <w:szCs w:val="21"/>
        </w:rPr>
        <w:t xml:space="preserve"> podjetja, dejavn</w:t>
      </w:r>
      <w:r w:rsidR="002F50FE">
        <w:rPr>
          <w:rFonts w:ascii="Arial" w:hAnsi="Arial" w:cs="Arial"/>
          <w:bCs/>
          <w:sz w:val="21"/>
          <w:szCs w:val="21"/>
        </w:rPr>
        <w:t>ost</w:t>
      </w:r>
      <w:r w:rsidR="00A85AED" w:rsidRPr="00A85AED">
        <w:rPr>
          <w:rFonts w:ascii="Arial" w:hAnsi="Arial" w:cs="Arial"/>
          <w:bCs/>
          <w:sz w:val="21"/>
          <w:szCs w:val="21"/>
        </w:rPr>
        <w:t xml:space="preserve"> primarn</w:t>
      </w:r>
      <w:r w:rsidR="002F50FE">
        <w:rPr>
          <w:rFonts w:ascii="Arial" w:hAnsi="Arial" w:cs="Arial"/>
          <w:bCs/>
          <w:sz w:val="21"/>
          <w:szCs w:val="21"/>
        </w:rPr>
        <w:t xml:space="preserve">e </w:t>
      </w:r>
      <w:r w:rsidR="00A85AED" w:rsidRPr="00A85AED">
        <w:rPr>
          <w:rFonts w:ascii="Arial" w:hAnsi="Arial" w:cs="Arial"/>
          <w:bCs/>
          <w:sz w:val="21"/>
          <w:szCs w:val="21"/>
        </w:rPr>
        <w:t>kmetijsk</w:t>
      </w:r>
      <w:r w:rsidR="002F50FE">
        <w:rPr>
          <w:rFonts w:ascii="Arial" w:hAnsi="Arial" w:cs="Arial"/>
          <w:bCs/>
          <w:sz w:val="21"/>
          <w:szCs w:val="21"/>
        </w:rPr>
        <w:t>e</w:t>
      </w:r>
      <w:r w:rsidR="00A85AED" w:rsidRPr="00A85AED">
        <w:rPr>
          <w:rFonts w:ascii="Arial" w:hAnsi="Arial" w:cs="Arial"/>
          <w:bCs/>
          <w:sz w:val="21"/>
          <w:szCs w:val="21"/>
        </w:rPr>
        <w:t xml:space="preserve"> proizvodnj</w:t>
      </w:r>
      <w:r w:rsidR="002F50FE">
        <w:rPr>
          <w:rFonts w:ascii="Arial" w:hAnsi="Arial" w:cs="Arial"/>
          <w:bCs/>
          <w:sz w:val="21"/>
          <w:szCs w:val="21"/>
        </w:rPr>
        <w:t xml:space="preserve">e opravljajo na najmanj 1 ha kmetijskih zemljišč na območju občine, </w:t>
      </w:r>
      <w:r w:rsidR="00865007">
        <w:rPr>
          <w:rFonts w:ascii="Arial" w:hAnsi="Arial" w:cs="Arial"/>
          <w:bCs/>
          <w:sz w:val="21"/>
          <w:szCs w:val="21"/>
        </w:rPr>
        <w:t xml:space="preserve">na </w:t>
      </w:r>
      <w:r w:rsidR="00A85AED" w:rsidRPr="00A85AED">
        <w:rPr>
          <w:rFonts w:ascii="Arial" w:hAnsi="Arial" w:cs="Arial"/>
          <w:sz w:val="21"/>
          <w:szCs w:val="21"/>
        </w:rPr>
        <w:t xml:space="preserve">kmetijskem gospodarstvu, ki je vpisano v register kmetijskih </w:t>
      </w:r>
      <w:r w:rsidR="00865007">
        <w:rPr>
          <w:rFonts w:ascii="Arial" w:hAnsi="Arial" w:cs="Arial"/>
          <w:sz w:val="21"/>
          <w:szCs w:val="21"/>
        </w:rPr>
        <w:t>gospodarstev</w:t>
      </w:r>
      <w:r w:rsidR="00A85AED" w:rsidRPr="00A85AED">
        <w:rPr>
          <w:rFonts w:ascii="Arial" w:hAnsi="Arial" w:cs="Arial"/>
          <w:sz w:val="21"/>
          <w:szCs w:val="21"/>
        </w:rPr>
        <w:t xml:space="preserve"> ter </w:t>
      </w:r>
      <w:r w:rsidR="00D30CDD">
        <w:rPr>
          <w:rFonts w:ascii="Arial" w:hAnsi="Arial" w:cs="Arial"/>
          <w:sz w:val="21"/>
          <w:szCs w:val="21"/>
        </w:rPr>
        <w:t>r</w:t>
      </w:r>
      <w:r w:rsidR="00A85AED" w:rsidRPr="00A85AED">
        <w:rPr>
          <w:rFonts w:ascii="Arial" w:hAnsi="Arial" w:cs="Arial"/>
          <w:bCs/>
          <w:sz w:val="21"/>
          <w:szCs w:val="21"/>
        </w:rPr>
        <w:t>egistrirana stanovska in interesna združenja, ki delujejo na področju kmetijstva, gozdarstva in prehrane na območju občine</w:t>
      </w:r>
      <w:r w:rsidR="00A85AED">
        <w:rPr>
          <w:rFonts w:ascii="Arial" w:hAnsi="Arial" w:cs="Arial"/>
          <w:bCs/>
          <w:sz w:val="21"/>
          <w:szCs w:val="21"/>
        </w:rPr>
        <w:t>.</w:t>
      </w:r>
    </w:p>
    <w:p w14:paraId="2F0ACFAF" w14:textId="77777777" w:rsidR="00A85AED" w:rsidRPr="00A85AED" w:rsidRDefault="00A85AED" w:rsidP="00A85AED">
      <w:pPr>
        <w:ind w:left="340"/>
        <w:rPr>
          <w:rFonts w:ascii="Arial" w:hAnsi="Arial" w:cs="Arial"/>
          <w:sz w:val="21"/>
          <w:szCs w:val="21"/>
        </w:rPr>
      </w:pPr>
    </w:p>
    <w:p w14:paraId="4CCE34E1" w14:textId="77777777" w:rsidR="00DF1F58" w:rsidRPr="00667C5A" w:rsidRDefault="00A63EF6" w:rsidP="000A3F75">
      <w:pPr>
        <w:numPr>
          <w:ilvl w:val="1"/>
          <w:numId w:val="4"/>
        </w:numPr>
        <w:rPr>
          <w:rFonts w:ascii="Arial" w:hAnsi="Arial" w:cs="Arial"/>
          <w:b/>
          <w:sz w:val="21"/>
          <w:szCs w:val="21"/>
        </w:rPr>
      </w:pPr>
      <w:r w:rsidRPr="00667C5A">
        <w:rPr>
          <w:rFonts w:ascii="Arial" w:hAnsi="Arial" w:cs="Arial"/>
          <w:b/>
          <w:sz w:val="21"/>
          <w:szCs w:val="21"/>
        </w:rPr>
        <w:t>Višina razpisanih sredstev</w:t>
      </w:r>
    </w:p>
    <w:p w14:paraId="1DCF8072" w14:textId="77777777" w:rsidR="000A3F75" w:rsidRPr="00667C5A" w:rsidRDefault="00550642" w:rsidP="00DF1F58">
      <w:pPr>
        <w:ind w:left="340"/>
        <w:rPr>
          <w:rFonts w:ascii="Arial" w:hAnsi="Arial" w:cs="Arial"/>
          <w:sz w:val="21"/>
          <w:szCs w:val="21"/>
        </w:rPr>
      </w:pPr>
      <w:r w:rsidRPr="00667C5A">
        <w:rPr>
          <w:rFonts w:ascii="Arial" w:hAnsi="Arial" w:cs="Arial"/>
          <w:sz w:val="21"/>
          <w:szCs w:val="21"/>
        </w:rPr>
        <w:t xml:space="preserve">Okvirna višina </w:t>
      </w:r>
      <w:r w:rsidR="00DF1F58" w:rsidRPr="00667C5A">
        <w:rPr>
          <w:rFonts w:ascii="Arial" w:hAnsi="Arial" w:cs="Arial"/>
          <w:sz w:val="21"/>
          <w:szCs w:val="21"/>
        </w:rPr>
        <w:t xml:space="preserve">razpisanih </w:t>
      </w:r>
      <w:r w:rsidR="006841B6" w:rsidRPr="00667C5A">
        <w:rPr>
          <w:rFonts w:ascii="Arial" w:hAnsi="Arial" w:cs="Arial"/>
          <w:sz w:val="21"/>
          <w:szCs w:val="21"/>
        </w:rPr>
        <w:t>sredstev</w:t>
      </w:r>
      <w:r w:rsidR="00DF1F58" w:rsidRPr="00667C5A">
        <w:rPr>
          <w:rFonts w:ascii="Arial" w:hAnsi="Arial" w:cs="Arial"/>
          <w:sz w:val="21"/>
          <w:szCs w:val="21"/>
        </w:rPr>
        <w:t xml:space="preserve"> </w:t>
      </w:r>
      <w:r w:rsidR="006841B6" w:rsidRPr="00667C5A">
        <w:rPr>
          <w:rFonts w:ascii="Arial" w:hAnsi="Arial" w:cs="Arial"/>
          <w:sz w:val="21"/>
          <w:szCs w:val="21"/>
        </w:rPr>
        <w:t xml:space="preserve">znaša </w:t>
      </w:r>
      <w:r w:rsidR="00663B8D">
        <w:rPr>
          <w:rFonts w:ascii="Arial" w:hAnsi="Arial" w:cs="Arial"/>
          <w:sz w:val="21"/>
          <w:szCs w:val="21"/>
        </w:rPr>
        <w:t>39.200</w:t>
      </w:r>
      <w:r w:rsidR="0009384D" w:rsidRPr="00667C5A">
        <w:rPr>
          <w:rFonts w:ascii="Arial" w:hAnsi="Arial" w:cs="Arial"/>
          <w:sz w:val="21"/>
          <w:szCs w:val="21"/>
        </w:rPr>
        <w:t xml:space="preserve"> </w:t>
      </w:r>
      <w:r w:rsidR="006841B6" w:rsidRPr="00667C5A">
        <w:rPr>
          <w:rFonts w:ascii="Arial" w:hAnsi="Arial" w:cs="Arial"/>
          <w:sz w:val="21"/>
          <w:szCs w:val="21"/>
        </w:rPr>
        <w:t>EUR</w:t>
      </w:r>
      <w:r w:rsidR="00A85AED">
        <w:rPr>
          <w:rFonts w:ascii="Arial" w:hAnsi="Arial" w:cs="Arial"/>
          <w:sz w:val="21"/>
          <w:szCs w:val="21"/>
        </w:rPr>
        <w:t>.</w:t>
      </w:r>
    </w:p>
    <w:p w14:paraId="3C7F4DB0" w14:textId="77777777" w:rsidR="000A3F75" w:rsidRPr="00667C5A" w:rsidRDefault="000A3F75" w:rsidP="000A3F75">
      <w:pPr>
        <w:ind w:left="340"/>
        <w:rPr>
          <w:rFonts w:ascii="Arial" w:hAnsi="Arial" w:cs="Arial"/>
          <w:sz w:val="21"/>
          <w:szCs w:val="21"/>
        </w:rPr>
      </w:pPr>
    </w:p>
    <w:p w14:paraId="7AD41C38" w14:textId="77777777" w:rsidR="00DF1F58" w:rsidRPr="00667C5A" w:rsidRDefault="00DF1F58" w:rsidP="00550642">
      <w:pPr>
        <w:numPr>
          <w:ilvl w:val="1"/>
          <w:numId w:val="4"/>
        </w:numPr>
        <w:rPr>
          <w:rFonts w:ascii="Arial" w:hAnsi="Arial" w:cs="Arial"/>
          <w:b/>
          <w:sz w:val="21"/>
          <w:szCs w:val="21"/>
        </w:rPr>
      </w:pPr>
      <w:r w:rsidRPr="00667C5A">
        <w:rPr>
          <w:rFonts w:ascii="Arial" w:hAnsi="Arial" w:cs="Arial"/>
          <w:b/>
          <w:sz w:val="21"/>
          <w:szCs w:val="21"/>
        </w:rPr>
        <w:t>Rok za oddajo prijave</w:t>
      </w:r>
    </w:p>
    <w:p w14:paraId="364B94E5" w14:textId="0659094F" w:rsidR="00550642" w:rsidRPr="00667C5A" w:rsidRDefault="00550642" w:rsidP="00DF1F58">
      <w:pPr>
        <w:ind w:left="340"/>
        <w:rPr>
          <w:rFonts w:ascii="Arial" w:hAnsi="Arial" w:cs="Arial"/>
          <w:sz w:val="21"/>
          <w:szCs w:val="21"/>
        </w:rPr>
      </w:pPr>
      <w:r w:rsidRPr="00667C5A">
        <w:rPr>
          <w:rFonts w:ascii="Arial" w:hAnsi="Arial" w:cs="Arial"/>
          <w:sz w:val="21"/>
          <w:szCs w:val="21"/>
        </w:rPr>
        <w:t xml:space="preserve">Prijave morajo kandidati poslati s priporočeno pošto ali oddati osebno na naslov </w:t>
      </w:r>
      <w:r w:rsidRPr="00667C5A">
        <w:rPr>
          <w:rFonts w:ascii="Arial" w:hAnsi="Arial" w:cs="Arial"/>
          <w:b/>
          <w:sz w:val="21"/>
          <w:szCs w:val="21"/>
        </w:rPr>
        <w:t xml:space="preserve">Občina Rogaška Slatina, Izletniška ulica 2, </w:t>
      </w:r>
      <w:r w:rsidRPr="00667C5A">
        <w:rPr>
          <w:rFonts w:ascii="Arial" w:hAnsi="Arial" w:cs="Arial"/>
          <w:b/>
          <w:bCs/>
          <w:sz w:val="21"/>
          <w:szCs w:val="21"/>
        </w:rPr>
        <w:t>3250 Rogaška Slatina</w:t>
      </w:r>
      <w:r w:rsidR="00AB0E02">
        <w:rPr>
          <w:rFonts w:ascii="Arial" w:hAnsi="Arial" w:cs="Arial"/>
          <w:b/>
          <w:bCs/>
          <w:sz w:val="21"/>
          <w:szCs w:val="21"/>
        </w:rPr>
        <w:t xml:space="preserve">. </w:t>
      </w:r>
      <w:r w:rsidR="00A85AED">
        <w:rPr>
          <w:rFonts w:ascii="Arial" w:hAnsi="Arial" w:cs="Arial"/>
          <w:b/>
          <w:bCs/>
          <w:sz w:val="21"/>
          <w:szCs w:val="21"/>
        </w:rPr>
        <w:t>Rok za prijavo je</w:t>
      </w:r>
      <w:r w:rsidR="00AB0E02" w:rsidRPr="00AC0A47">
        <w:rPr>
          <w:rFonts w:ascii="Arial" w:hAnsi="Arial" w:cs="Arial"/>
          <w:b/>
          <w:bCs/>
          <w:sz w:val="21"/>
          <w:szCs w:val="21"/>
        </w:rPr>
        <w:t xml:space="preserve"> </w:t>
      </w:r>
      <w:r w:rsidR="0014424B">
        <w:rPr>
          <w:rFonts w:ascii="Arial" w:hAnsi="Arial" w:cs="Arial"/>
          <w:b/>
          <w:bCs/>
          <w:sz w:val="21"/>
          <w:szCs w:val="21"/>
        </w:rPr>
        <w:t>14</w:t>
      </w:r>
      <w:r w:rsidR="00AB0E02">
        <w:rPr>
          <w:rFonts w:ascii="Arial" w:hAnsi="Arial" w:cs="Arial"/>
          <w:b/>
          <w:bCs/>
          <w:sz w:val="21"/>
          <w:szCs w:val="21"/>
        </w:rPr>
        <w:t>.</w:t>
      </w:r>
      <w:r w:rsidR="0014424B">
        <w:rPr>
          <w:rFonts w:ascii="Arial" w:hAnsi="Arial" w:cs="Arial"/>
          <w:b/>
          <w:bCs/>
          <w:sz w:val="21"/>
          <w:szCs w:val="21"/>
        </w:rPr>
        <w:t>3</w:t>
      </w:r>
      <w:r w:rsidR="00AB0E02" w:rsidRPr="00AC0A47">
        <w:rPr>
          <w:rFonts w:ascii="Arial" w:hAnsi="Arial" w:cs="Arial"/>
          <w:b/>
          <w:bCs/>
          <w:sz w:val="21"/>
          <w:szCs w:val="21"/>
        </w:rPr>
        <w:t>.20</w:t>
      </w:r>
      <w:r w:rsidR="005C6195">
        <w:rPr>
          <w:rFonts w:ascii="Arial" w:hAnsi="Arial" w:cs="Arial"/>
          <w:b/>
          <w:bCs/>
          <w:sz w:val="21"/>
          <w:szCs w:val="21"/>
        </w:rPr>
        <w:t>2</w:t>
      </w:r>
      <w:r w:rsidR="0014424B">
        <w:rPr>
          <w:rFonts w:ascii="Arial" w:hAnsi="Arial" w:cs="Arial"/>
          <w:b/>
          <w:bCs/>
          <w:sz w:val="21"/>
          <w:szCs w:val="21"/>
        </w:rPr>
        <w:t>5</w:t>
      </w:r>
    </w:p>
    <w:p w14:paraId="0C9BD51C" w14:textId="77777777" w:rsidR="00DF1F58" w:rsidRPr="00667C5A" w:rsidRDefault="00DF1F58" w:rsidP="00550642">
      <w:pPr>
        <w:ind w:left="340"/>
        <w:rPr>
          <w:rFonts w:ascii="Arial" w:hAnsi="Arial" w:cs="Arial"/>
          <w:sz w:val="21"/>
          <w:szCs w:val="21"/>
        </w:rPr>
      </w:pPr>
    </w:p>
    <w:p w14:paraId="514B4453" w14:textId="508DD071" w:rsidR="000A3F75" w:rsidRPr="00667C5A" w:rsidRDefault="00550642" w:rsidP="00550642">
      <w:pPr>
        <w:ind w:left="340"/>
        <w:rPr>
          <w:rFonts w:ascii="Arial" w:hAnsi="Arial" w:cs="Arial"/>
          <w:sz w:val="21"/>
          <w:szCs w:val="21"/>
        </w:rPr>
      </w:pPr>
      <w:r w:rsidRPr="00667C5A">
        <w:rPr>
          <w:rFonts w:ascii="Arial" w:hAnsi="Arial" w:cs="Arial"/>
          <w:sz w:val="21"/>
          <w:szCs w:val="21"/>
        </w:rPr>
        <w:t>Prijava mora biti oddana v zaprti kuverti s pripisom</w:t>
      </w:r>
      <w:r w:rsidR="000A3F75" w:rsidRPr="00667C5A">
        <w:rPr>
          <w:rFonts w:ascii="Arial" w:hAnsi="Arial" w:cs="Arial"/>
          <w:sz w:val="21"/>
          <w:szCs w:val="21"/>
        </w:rPr>
        <w:t xml:space="preserve"> </w:t>
      </w:r>
      <w:r w:rsidR="00667C5A" w:rsidRPr="00667C5A">
        <w:rPr>
          <w:rFonts w:ascii="Arial" w:hAnsi="Arial" w:cs="Arial"/>
          <w:sz w:val="21"/>
          <w:szCs w:val="21"/>
        </w:rPr>
        <w:t>»</w:t>
      </w:r>
      <w:r w:rsidR="00D30CDD">
        <w:rPr>
          <w:rFonts w:ascii="Arial" w:hAnsi="Arial" w:cs="Arial"/>
          <w:b/>
          <w:sz w:val="21"/>
          <w:szCs w:val="21"/>
        </w:rPr>
        <w:t>Razvoj kmetijstva</w:t>
      </w:r>
      <w:r w:rsidR="00DC29BC">
        <w:rPr>
          <w:rFonts w:ascii="Arial" w:hAnsi="Arial" w:cs="Arial"/>
          <w:b/>
          <w:sz w:val="21"/>
          <w:szCs w:val="21"/>
        </w:rPr>
        <w:t xml:space="preserve"> v letu 20</w:t>
      </w:r>
      <w:r w:rsidR="005C6195">
        <w:rPr>
          <w:rFonts w:ascii="Arial" w:hAnsi="Arial" w:cs="Arial"/>
          <w:b/>
          <w:sz w:val="21"/>
          <w:szCs w:val="21"/>
        </w:rPr>
        <w:t>2</w:t>
      </w:r>
      <w:r w:rsidR="0014424B">
        <w:rPr>
          <w:rFonts w:ascii="Arial" w:hAnsi="Arial" w:cs="Arial"/>
          <w:b/>
          <w:sz w:val="21"/>
          <w:szCs w:val="21"/>
        </w:rPr>
        <w:t>5</w:t>
      </w:r>
      <w:r w:rsidR="000A3F75" w:rsidRPr="00667C5A">
        <w:rPr>
          <w:rFonts w:ascii="Arial" w:hAnsi="Arial" w:cs="Arial"/>
          <w:b/>
          <w:sz w:val="21"/>
          <w:szCs w:val="21"/>
        </w:rPr>
        <w:t xml:space="preserve"> – ne odpiraj</w:t>
      </w:r>
      <w:r w:rsidR="00667C5A" w:rsidRPr="00667C5A">
        <w:rPr>
          <w:rFonts w:ascii="Arial" w:hAnsi="Arial" w:cs="Arial"/>
          <w:sz w:val="21"/>
          <w:szCs w:val="21"/>
        </w:rPr>
        <w:t>«</w:t>
      </w:r>
      <w:r w:rsidR="000A3F75" w:rsidRPr="00667C5A">
        <w:rPr>
          <w:rFonts w:ascii="Arial" w:hAnsi="Arial" w:cs="Arial"/>
          <w:sz w:val="21"/>
          <w:szCs w:val="21"/>
        </w:rPr>
        <w:t xml:space="preserve">, </w:t>
      </w:r>
      <w:r w:rsidR="00DF1F58" w:rsidRPr="00667C5A">
        <w:rPr>
          <w:rFonts w:ascii="Arial" w:hAnsi="Arial" w:cs="Arial"/>
          <w:sz w:val="21"/>
          <w:szCs w:val="21"/>
        </w:rPr>
        <w:t>na njej pa mora biti naveden tudi</w:t>
      </w:r>
      <w:r w:rsidR="000A3F75" w:rsidRPr="00667C5A">
        <w:rPr>
          <w:rFonts w:ascii="Arial" w:hAnsi="Arial" w:cs="Arial"/>
          <w:sz w:val="21"/>
          <w:szCs w:val="21"/>
        </w:rPr>
        <w:t xml:space="preserve"> </w:t>
      </w:r>
      <w:r w:rsidRPr="00667C5A">
        <w:rPr>
          <w:rFonts w:ascii="Arial" w:hAnsi="Arial" w:cs="Arial"/>
          <w:sz w:val="21"/>
          <w:szCs w:val="21"/>
        </w:rPr>
        <w:t xml:space="preserve">naziv in naslov prijavitelja. </w:t>
      </w:r>
    </w:p>
    <w:p w14:paraId="4F8903FC" w14:textId="77777777" w:rsidR="004B3835" w:rsidRPr="00667C5A" w:rsidRDefault="004B3835" w:rsidP="004B3835">
      <w:pPr>
        <w:rPr>
          <w:rFonts w:ascii="Arial" w:hAnsi="Arial" w:cs="Arial"/>
          <w:sz w:val="21"/>
          <w:szCs w:val="21"/>
        </w:rPr>
      </w:pPr>
    </w:p>
    <w:p w14:paraId="566AC099" w14:textId="77777777" w:rsidR="00DF1F58" w:rsidRPr="00667C5A" w:rsidRDefault="00DF1F58" w:rsidP="004B3835">
      <w:pPr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667C5A">
        <w:rPr>
          <w:rFonts w:ascii="Arial" w:hAnsi="Arial" w:cs="Arial"/>
          <w:b/>
          <w:sz w:val="21"/>
          <w:szCs w:val="21"/>
        </w:rPr>
        <w:t>Informacije v zvezi z javnim razpisom in razpisno dokumentacijo</w:t>
      </w:r>
    </w:p>
    <w:p w14:paraId="586B968E" w14:textId="4395CC64" w:rsidR="004B3835" w:rsidRPr="00667C5A" w:rsidRDefault="00FB7600" w:rsidP="00DF1F58">
      <w:pPr>
        <w:ind w:left="340"/>
        <w:rPr>
          <w:rFonts w:ascii="Arial" w:hAnsi="Arial" w:cs="Arial"/>
          <w:sz w:val="21"/>
          <w:szCs w:val="21"/>
        </w:rPr>
      </w:pPr>
      <w:r w:rsidRPr="00667C5A">
        <w:rPr>
          <w:rFonts w:ascii="Arial" w:hAnsi="Arial" w:cs="Arial"/>
          <w:sz w:val="21"/>
          <w:szCs w:val="21"/>
        </w:rPr>
        <w:t>Razpisna dokumentacija se lahko dvigne na vložišču Občine Rogaška Slatina, v ponedeljek</w:t>
      </w:r>
      <w:r w:rsidR="00DF0452">
        <w:rPr>
          <w:rFonts w:ascii="Arial" w:hAnsi="Arial" w:cs="Arial"/>
          <w:sz w:val="21"/>
          <w:szCs w:val="21"/>
        </w:rPr>
        <w:t xml:space="preserve"> </w:t>
      </w:r>
      <w:r w:rsidRPr="00667C5A">
        <w:rPr>
          <w:rFonts w:ascii="Arial" w:hAnsi="Arial" w:cs="Arial"/>
          <w:sz w:val="21"/>
          <w:szCs w:val="21"/>
        </w:rPr>
        <w:t xml:space="preserve">med 8. </w:t>
      </w:r>
      <w:r w:rsidR="009D354B">
        <w:rPr>
          <w:rFonts w:ascii="Arial" w:hAnsi="Arial" w:cs="Arial"/>
          <w:sz w:val="21"/>
          <w:szCs w:val="21"/>
        </w:rPr>
        <w:t>i</w:t>
      </w:r>
      <w:r w:rsidRPr="00667C5A">
        <w:rPr>
          <w:rFonts w:ascii="Arial" w:hAnsi="Arial" w:cs="Arial"/>
          <w:sz w:val="21"/>
          <w:szCs w:val="21"/>
        </w:rPr>
        <w:t xml:space="preserve">n 15. </w:t>
      </w:r>
      <w:r w:rsidR="009D354B">
        <w:rPr>
          <w:rFonts w:ascii="Arial" w:hAnsi="Arial" w:cs="Arial"/>
          <w:sz w:val="21"/>
          <w:szCs w:val="21"/>
        </w:rPr>
        <w:t>u</w:t>
      </w:r>
      <w:r w:rsidRPr="00667C5A">
        <w:rPr>
          <w:rFonts w:ascii="Arial" w:hAnsi="Arial" w:cs="Arial"/>
          <w:sz w:val="21"/>
          <w:szCs w:val="21"/>
        </w:rPr>
        <w:t xml:space="preserve">ro, v sredo med 8. </w:t>
      </w:r>
      <w:r w:rsidR="009D354B">
        <w:rPr>
          <w:rFonts w:ascii="Arial" w:hAnsi="Arial" w:cs="Arial"/>
          <w:sz w:val="21"/>
          <w:szCs w:val="21"/>
        </w:rPr>
        <w:t>i</w:t>
      </w:r>
      <w:r w:rsidRPr="00667C5A">
        <w:rPr>
          <w:rFonts w:ascii="Arial" w:hAnsi="Arial" w:cs="Arial"/>
          <w:sz w:val="21"/>
          <w:szCs w:val="21"/>
        </w:rPr>
        <w:t xml:space="preserve">n 16. </w:t>
      </w:r>
      <w:r w:rsidR="009D354B">
        <w:rPr>
          <w:rFonts w:ascii="Arial" w:hAnsi="Arial" w:cs="Arial"/>
          <w:sz w:val="21"/>
          <w:szCs w:val="21"/>
        </w:rPr>
        <w:t>u</w:t>
      </w:r>
      <w:r w:rsidRPr="00667C5A">
        <w:rPr>
          <w:rFonts w:ascii="Arial" w:hAnsi="Arial" w:cs="Arial"/>
          <w:sz w:val="21"/>
          <w:szCs w:val="21"/>
        </w:rPr>
        <w:t xml:space="preserve">ro in v petek med 8. </w:t>
      </w:r>
      <w:r w:rsidR="009D354B">
        <w:rPr>
          <w:rFonts w:ascii="Arial" w:hAnsi="Arial" w:cs="Arial"/>
          <w:sz w:val="21"/>
          <w:szCs w:val="21"/>
        </w:rPr>
        <w:t>i</w:t>
      </w:r>
      <w:r w:rsidRPr="00667C5A">
        <w:rPr>
          <w:rFonts w:ascii="Arial" w:hAnsi="Arial" w:cs="Arial"/>
          <w:sz w:val="21"/>
          <w:szCs w:val="21"/>
        </w:rPr>
        <w:t xml:space="preserve">n 14. </w:t>
      </w:r>
      <w:r w:rsidR="009D354B">
        <w:rPr>
          <w:rFonts w:ascii="Arial" w:hAnsi="Arial" w:cs="Arial"/>
          <w:sz w:val="21"/>
          <w:szCs w:val="21"/>
        </w:rPr>
        <w:t>u</w:t>
      </w:r>
      <w:r w:rsidRPr="00667C5A">
        <w:rPr>
          <w:rFonts w:ascii="Arial" w:hAnsi="Arial" w:cs="Arial"/>
          <w:sz w:val="21"/>
          <w:szCs w:val="21"/>
        </w:rPr>
        <w:t xml:space="preserve">ro ter na spletni strani občine </w:t>
      </w:r>
      <w:hyperlink r:id="rId5" w:history="1">
        <w:r w:rsidRPr="00667C5A">
          <w:rPr>
            <w:rStyle w:val="Hiperpovezava"/>
            <w:rFonts w:ascii="Arial" w:hAnsi="Arial" w:cs="Arial"/>
            <w:sz w:val="21"/>
            <w:szCs w:val="21"/>
          </w:rPr>
          <w:t>www.rogaska-slatina.si</w:t>
        </w:r>
      </w:hyperlink>
      <w:r w:rsidRPr="00667C5A">
        <w:rPr>
          <w:rFonts w:ascii="Arial" w:hAnsi="Arial" w:cs="Arial"/>
          <w:sz w:val="21"/>
          <w:szCs w:val="21"/>
        </w:rPr>
        <w:t>.</w:t>
      </w:r>
    </w:p>
    <w:p w14:paraId="327BB1C9" w14:textId="77777777" w:rsidR="004B3835" w:rsidRPr="00667C5A" w:rsidRDefault="004B3835" w:rsidP="004B3835">
      <w:pPr>
        <w:ind w:left="340"/>
        <w:rPr>
          <w:rFonts w:ascii="Arial" w:hAnsi="Arial" w:cs="Arial"/>
          <w:sz w:val="21"/>
          <w:szCs w:val="21"/>
        </w:rPr>
      </w:pPr>
    </w:p>
    <w:p w14:paraId="4E602A96" w14:textId="77777777" w:rsidR="00186C6F" w:rsidRPr="00667C5A" w:rsidRDefault="008D40E3" w:rsidP="00DF1F58">
      <w:pPr>
        <w:ind w:left="340"/>
        <w:rPr>
          <w:rFonts w:ascii="Arial" w:hAnsi="Arial" w:cs="Arial"/>
          <w:sz w:val="21"/>
          <w:szCs w:val="21"/>
        </w:rPr>
      </w:pPr>
      <w:r w:rsidRPr="00667C5A">
        <w:rPr>
          <w:rFonts w:ascii="Arial" w:hAnsi="Arial" w:cs="Arial"/>
          <w:sz w:val="21"/>
          <w:szCs w:val="21"/>
        </w:rPr>
        <w:t>Dodatne informacije o javnem razpisu se do</w:t>
      </w:r>
      <w:r w:rsidR="00AB52FF" w:rsidRPr="00667C5A">
        <w:rPr>
          <w:rFonts w:ascii="Arial" w:hAnsi="Arial" w:cs="Arial"/>
          <w:sz w:val="21"/>
          <w:szCs w:val="21"/>
        </w:rPr>
        <w:t>bijo na Občini Rogaška Slatina, in sicer po telefonu 03 81</w:t>
      </w:r>
      <w:r w:rsidRPr="00667C5A">
        <w:rPr>
          <w:rFonts w:ascii="Arial" w:hAnsi="Arial" w:cs="Arial"/>
          <w:sz w:val="21"/>
          <w:szCs w:val="21"/>
        </w:rPr>
        <w:t>8</w:t>
      </w:r>
      <w:r w:rsidR="00AB52FF" w:rsidRPr="00667C5A">
        <w:rPr>
          <w:rFonts w:ascii="Arial" w:hAnsi="Arial" w:cs="Arial"/>
          <w:sz w:val="21"/>
          <w:szCs w:val="21"/>
        </w:rPr>
        <w:t xml:space="preserve"> 1</w:t>
      </w:r>
      <w:r w:rsidRPr="00667C5A">
        <w:rPr>
          <w:rFonts w:ascii="Arial" w:hAnsi="Arial" w:cs="Arial"/>
          <w:sz w:val="21"/>
          <w:szCs w:val="21"/>
        </w:rPr>
        <w:t>7</w:t>
      </w:r>
      <w:r w:rsidR="00AB52FF" w:rsidRPr="00667C5A">
        <w:rPr>
          <w:rFonts w:ascii="Arial" w:hAnsi="Arial" w:cs="Arial"/>
          <w:sz w:val="21"/>
          <w:szCs w:val="21"/>
        </w:rPr>
        <w:t xml:space="preserve"> </w:t>
      </w:r>
      <w:r w:rsidR="00AB0E02">
        <w:rPr>
          <w:rFonts w:ascii="Arial" w:hAnsi="Arial" w:cs="Arial"/>
          <w:sz w:val="21"/>
          <w:szCs w:val="21"/>
        </w:rPr>
        <w:t>28</w:t>
      </w:r>
      <w:r w:rsidR="00AB52FF" w:rsidRPr="00667C5A">
        <w:rPr>
          <w:rFonts w:ascii="Arial" w:hAnsi="Arial" w:cs="Arial"/>
          <w:sz w:val="21"/>
          <w:szCs w:val="21"/>
        </w:rPr>
        <w:t xml:space="preserve"> (</w:t>
      </w:r>
      <w:r w:rsidR="00AB0E02">
        <w:rPr>
          <w:rFonts w:ascii="Arial" w:hAnsi="Arial" w:cs="Arial"/>
          <w:sz w:val="21"/>
          <w:szCs w:val="21"/>
        </w:rPr>
        <w:t>Valerija Šket</w:t>
      </w:r>
      <w:r w:rsidR="00AB52FF" w:rsidRPr="00667C5A">
        <w:rPr>
          <w:rFonts w:ascii="Arial" w:hAnsi="Arial" w:cs="Arial"/>
          <w:sz w:val="21"/>
          <w:szCs w:val="21"/>
        </w:rPr>
        <w:t>) ali</w:t>
      </w:r>
      <w:r w:rsidRPr="00667C5A">
        <w:rPr>
          <w:rFonts w:ascii="Arial" w:hAnsi="Arial" w:cs="Arial"/>
          <w:sz w:val="21"/>
          <w:szCs w:val="21"/>
        </w:rPr>
        <w:t xml:space="preserve"> elektronski pošti </w:t>
      </w:r>
      <w:hyperlink r:id="rId6" w:history="1">
        <w:r w:rsidR="00AB0E02" w:rsidRPr="005E6908">
          <w:rPr>
            <w:rStyle w:val="Hiperpovezava"/>
            <w:rFonts w:ascii="Arial" w:hAnsi="Arial" w:cs="Arial"/>
            <w:sz w:val="21"/>
            <w:szCs w:val="21"/>
          </w:rPr>
          <w:t>valerija.sket@rogaska-slatina.si</w:t>
        </w:r>
      </w:hyperlink>
      <w:r w:rsidRPr="00667C5A">
        <w:rPr>
          <w:rFonts w:ascii="Arial" w:hAnsi="Arial" w:cs="Arial"/>
          <w:sz w:val="21"/>
          <w:szCs w:val="21"/>
        </w:rPr>
        <w:t xml:space="preserve">. </w:t>
      </w:r>
    </w:p>
    <w:p w14:paraId="5A4E89AB" w14:textId="77777777" w:rsidR="000A3F75" w:rsidRPr="00667C5A" w:rsidRDefault="000A3F75" w:rsidP="006841B6">
      <w:pPr>
        <w:rPr>
          <w:rFonts w:ascii="Arial" w:hAnsi="Arial" w:cs="Arial"/>
          <w:sz w:val="21"/>
          <w:szCs w:val="21"/>
        </w:rPr>
      </w:pPr>
    </w:p>
    <w:p w14:paraId="12044269" w14:textId="77777777" w:rsidR="000A3F75" w:rsidRDefault="000A3F75" w:rsidP="000A3F75">
      <w:pPr>
        <w:rPr>
          <w:rFonts w:ascii="Arial" w:hAnsi="Arial" w:cs="Arial"/>
          <w:sz w:val="21"/>
          <w:szCs w:val="21"/>
        </w:rPr>
      </w:pPr>
    </w:p>
    <w:p w14:paraId="48746F17" w14:textId="77777777" w:rsidR="009D354B" w:rsidRPr="00667C5A" w:rsidRDefault="009D354B" w:rsidP="000A3F75">
      <w:pPr>
        <w:rPr>
          <w:rFonts w:ascii="Arial" w:hAnsi="Arial" w:cs="Arial"/>
          <w:sz w:val="21"/>
          <w:szCs w:val="21"/>
        </w:rPr>
      </w:pPr>
    </w:p>
    <w:p w14:paraId="35D6A0FE" w14:textId="77777777" w:rsidR="000A3F75" w:rsidRPr="00667C5A" w:rsidRDefault="00667C5A" w:rsidP="00667C5A">
      <w:pPr>
        <w:jc w:val="right"/>
        <w:rPr>
          <w:rFonts w:ascii="Arial" w:hAnsi="Arial" w:cs="Arial"/>
          <w:sz w:val="21"/>
          <w:szCs w:val="21"/>
        </w:rPr>
      </w:pPr>
      <w:r w:rsidRPr="00667C5A">
        <w:rPr>
          <w:rFonts w:ascii="Arial" w:hAnsi="Arial" w:cs="Arial"/>
          <w:sz w:val="21"/>
          <w:szCs w:val="21"/>
        </w:rPr>
        <w:t>Občina Rogaška Slatina</w:t>
      </w:r>
    </w:p>
    <w:p w14:paraId="05EB0FBC" w14:textId="77777777" w:rsidR="00667C5A" w:rsidRPr="00667C5A" w:rsidRDefault="00667C5A" w:rsidP="00667C5A">
      <w:pPr>
        <w:jc w:val="right"/>
        <w:rPr>
          <w:rFonts w:ascii="Arial" w:hAnsi="Arial" w:cs="Arial"/>
          <w:sz w:val="21"/>
          <w:szCs w:val="21"/>
        </w:rPr>
      </w:pPr>
      <w:r w:rsidRPr="00667C5A">
        <w:rPr>
          <w:rFonts w:ascii="Arial" w:hAnsi="Arial" w:cs="Arial"/>
          <w:sz w:val="21"/>
          <w:szCs w:val="21"/>
        </w:rPr>
        <w:t>mag. Branko Kidrič,</w:t>
      </w:r>
    </w:p>
    <w:p w14:paraId="25C76282" w14:textId="77777777" w:rsidR="00667C5A" w:rsidRDefault="00667C5A" w:rsidP="00AB0E02">
      <w:pPr>
        <w:ind w:left="6372" w:firstLine="708"/>
        <w:jc w:val="center"/>
        <w:rPr>
          <w:rFonts w:ascii="Arial" w:hAnsi="Arial" w:cs="Arial"/>
          <w:sz w:val="21"/>
          <w:szCs w:val="21"/>
        </w:rPr>
      </w:pPr>
      <w:r w:rsidRPr="00667C5A">
        <w:rPr>
          <w:rFonts w:ascii="Arial" w:hAnsi="Arial" w:cs="Arial"/>
          <w:sz w:val="21"/>
          <w:szCs w:val="21"/>
        </w:rPr>
        <w:t>župan</w:t>
      </w:r>
    </w:p>
    <w:p w14:paraId="6D1AEC71" w14:textId="77777777" w:rsidR="00550642" w:rsidRPr="0001383C" w:rsidRDefault="00550642" w:rsidP="00550642">
      <w:pPr>
        <w:rPr>
          <w:rFonts w:ascii="Arial" w:hAnsi="Arial" w:cs="Arial"/>
          <w:sz w:val="21"/>
          <w:szCs w:val="21"/>
        </w:rPr>
      </w:pPr>
    </w:p>
    <w:sectPr w:rsidR="00550642" w:rsidRPr="0001383C" w:rsidSect="005829B2">
      <w:pgSz w:w="11906" w:h="16838"/>
      <w:pgMar w:top="1134" w:right="1134" w:bottom="1134" w:left="151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02E"/>
    <w:multiLevelType w:val="hybridMultilevel"/>
    <w:tmpl w:val="F0DA894C"/>
    <w:lvl w:ilvl="0" w:tplc="A336F48A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A287D"/>
    <w:multiLevelType w:val="hybridMultilevel"/>
    <w:tmpl w:val="FC420F6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17E2"/>
    <w:multiLevelType w:val="hybridMultilevel"/>
    <w:tmpl w:val="E9B8C7B6"/>
    <w:lvl w:ilvl="0" w:tplc="FB242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406841A4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3673C"/>
    <w:multiLevelType w:val="multilevel"/>
    <w:tmpl w:val="582C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02DA1"/>
    <w:multiLevelType w:val="hybridMultilevel"/>
    <w:tmpl w:val="55BEDD26"/>
    <w:lvl w:ilvl="0" w:tplc="721AEB02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b/>
        <w:sz w:val="21"/>
      </w:rPr>
    </w:lvl>
    <w:lvl w:ilvl="1" w:tplc="042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0C44417A"/>
    <w:multiLevelType w:val="singleLevel"/>
    <w:tmpl w:val="EE4EC5F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2379F6"/>
    <w:multiLevelType w:val="hybridMultilevel"/>
    <w:tmpl w:val="01080190"/>
    <w:lvl w:ilvl="0" w:tplc="721AEB02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b/>
        <w:sz w:val="2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B2BA9"/>
    <w:multiLevelType w:val="hybridMultilevel"/>
    <w:tmpl w:val="39E6934A"/>
    <w:lvl w:ilvl="0" w:tplc="FB242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D16BE"/>
    <w:multiLevelType w:val="hybridMultilevel"/>
    <w:tmpl w:val="DB4C73E6"/>
    <w:lvl w:ilvl="0" w:tplc="DBC492C4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63FD1"/>
    <w:multiLevelType w:val="hybridMultilevel"/>
    <w:tmpl w:val="0DE8F89E"/>
    <w:lvl w:ilvl="0" w:tplc="79484C8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1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F2ED1"/>
    <w:multiLevelType w:val="hybridMultilevel"/>
    <w:tmpl w:val="02BC445A"/>
    <w:lvl w:ilvl="0" w:tplc="FB242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1424FF84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776C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354B43EF"/>
    <w:multiLevelType w:val="hybridMultilevel"/>
    <w:tmpl w:val="266091E4"/>
    <w:lvl w:ilvl="0" w:tplc="F39E773E">
      <w:numFmt w:val="bullet"/>
      <w:lvlText w:val="-"/>
      <w:lvlJc w:val="left"/>
      <w:pPr>
        <w:ind w:left="6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3A907058"/>
    <w:multiLevelType w:val="hybridMultilevel"/>
    <w:tmpl w:val="8BDC0C8E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D56C4F"/>
    <w:multiLevelType w:val="multilevel"/>
    <w:tmpl w:val="A426C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510FB2"/>
    <w:multiLevelType w:val="hybridMultilevel"/>
    <w:tmpl w:val="A364A4FE"/>
    <w:lvl w:ilvl="0" w:tplc="FB242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1412"/>
    <w:multiLevelType w:val="hybridMultilevel"/>
    <w:tmpl w:val="2174ADFC"/>
    <w:lvl w:ilvl="0" w:tplc="FB242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5C98BEF4"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663CC"/>
    <w:multiLevelType w:val="hybridMultilevel"/>
    <w:tmpl w:val="85E66990"/>
    <w:lvl w:ilvl="0" w:tplc="347C03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0"/>
  </w:num>
  <w:num w:numId="5">
    <w:abstractNumId w:val="2"/>
  </w:num>
  <w:num w:numId="6">
    <w:abstractNumId w:val="7"/>
  </w:num>
  <w:num w:numId="7">
    <w:abstractNumId w:val="16"/>
  </w:num>
  <w:num w:numId="8">
    <w:abstractNumId w:val="17"/>
  </w:num>
  <w:num w:numId="9">
    <w:abstractNumId w:val="8"/>
  </w:num>
  <w:num w:numId="10">
    <w:abstractNumId w:val="0"/>
  </w:num>
  <w:num w:numId="11">
    <w:abstractNumId w:val="14"/>
  </w:num>
  <w:num w:numId="12">
    <w:abstractNumId w:val="3"/>
  </w:num>
  <w:num w:numId="13">
    <w:abstractNumId w:val="9"/>
  </w:num>
  <w:num w:numId="14">
    <w:abstractNumId w:val="1"/>
  </w:num>
  <w:num w:numId="15">
    <w:abstractNumId w:val="12"/>
  </w:num>
  <w:num w:numId="16">
    <w:abstractNumId w:val="13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1FF"/>
    <w:rsid w:val="0001383C"/>
    <w:rsid w:val="0009384D"/>
    <w:rsid w:val="000A140F"/>
    <w:rsid w:val="000A3F75"/>
    <w:rsid w:val="000F7689"/>
    <w:rsid w:val="0014424B"/>
    <w:rsid w:val="00151708"/>
    <w:rsid w:val="0018209E"/>
    <w:rsid w:val="00186C6F"/>
    <w:rsid w:val="00240C93"/>
    <w:rsid w:val="00275AA8"/>
    <w:rsid w:val="002E29DF"/>
    <w:rsid w:val="002F50FE"/>
    <w:rsid w:val="00330A2F"/>
    <w:rsid w:val="0034190D"/>
    <w:rsid w:val="00346183"/>
    <w:rsid w:val="00352449"/>
    <w:rsid w:val="00391D1B"/>
    <w:rsid w:val="003F7EEF"/>
    <w:rsid w:val="004339DA"/>
    <w:rsid w:val="00441B6F"/>
    <w:rsid w:val="004554D0"/>
    <w:rsid w:val="0047041D"/>
    <w:rsid w:val="00484A1E"/>
    <w:rsid w:val="004B3835"/>
    <w:rsid w:val="004C54DB"/>
    <w:rsid w:val="005112FB"/>
    <w:rsid w:val="00550642"/>
    <w:rsid w:val="005829B2"/>
    <w:rsid w:val="005C0404"/>
    <w:rsid w:val="005C6195"/>
    <w:rsid w:val="005F0942"/>
    <w:rsid w:val="006254DF"/>
    <w:rsid w:val="00645383"/>
    <w:rsid w:val="006628F3"/>
    <w:rsid w:val="00663B8D"/>
    <w:rsid w:val="00667C5A"/>
    <w:rsid w:val="006841B6"/>
    <w:rsid w:val="007114B1"/>
    <w:rsid w:val="0077489A"/>
    <w:rsid w:val="007B2960"/>
    <w:rsid w:val="007E089B"/>
    <w:rsid w:val="00806F8C"/>
    <w:rsid w:val="00844C67"/>
    <w:rsid w:val="00862891"/>
    <w:rsid w:val="00865007"/>
    <w:rsid w:val="008C41FF"/>
    <w:rsid w:val="008D40E3"/>
    <w:rsid w:val="008D4A4D"/>
    <w:rsid w:val="00904E61"/>
    <w:rsid w:val="009163A7"/>
    <w:rsid w:val="00963E05"/>
    <w:rsid w:val="00975E92"/>
    <w:rsid w:val="009D04DB"/>
    <w:rsid w:val="009D354B"/>
    <w:rsid w:val="00A07723"/>
    <w:rsid w:val="00A15AB1"/>
    <w:rsid w:val="00A63EF6"/>
    <w:rsid w:val="00A85AED"/>
    <w:rsid w:val="00A86419"/>
    <w:rsid w:val="00AB0E02"/>
    <w:rsid w:val="00AB52FF"/>
    <w:rsid w:val="00AC1C33"/>
    <w:rsid w:val="00B50C3C"/>
    <w:rsid w:val="00B51B35"/>
    <w:rsid w:val="00B52BEA"/>
    <w:rsid w:val="00B734F1"/>
    <w:rsid w:val="00BD6C42"/>
    <w:rsid w:val="00C07673"/>
    <w:rsid w:val="00C867E2"/>
    <w:rsid w:val="00D30CDD"/>
    <w:rsid w:val="00D52773"/>
    <w:rsid w:val="00D60A8C"/>
    <w:rsid w:val="00D714A3"/>
    <w:rsid w:val="00DA62B2"/>
    <w:rsid w:val="00DC29BC"/>
    <w:rsid w:val="00DD30E1"/>
    <w:rsid w:val="00DF0452"/>
    <w:rsid w:val="00DF1F58"/>
    <w:rsid w:val="00DF2558"/>
    <w:rsid w:val="00E465C9"/>
    <w:rsid w:val="00F33BD6"/>
    <w:rsid w:val="00F65B75"/>
    <w:rsid w:val="00F911DA"/>
    <w:rsid w:val="00FA0BD5"/>
    <w:rsid w:val="00FB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85421"/>
  <w15:docId w15:val="{A9640BFA-2D64-4971-99A0-0B0523C2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pPr>
      <w:keepNext/>
      <w:ind w:left="360"/>
      <w:jc w:val="left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0A140F"/>
    <w:rPr>
      <w:rFonts w:ascii="Tahoma" w:hAnsi="Tahoma" w:cs="Tahoma"/>
      <w:sz w:val="16"/>
      <w:szCs w:val="16"/>
    </w:rPr>
  </w:style>
  <w:style w:type="character" w:customStyle="1" w:styleId="st1">
    <w:name w:val="st1"/>
    <w:rsid w:val="0047041D"/>
  </w:style>
  <w:style w:type="paragraph" w:styleId="Odstavekseznama">
    <w:name w:val="List Paragraph"/>
    <w:basedOn w:val="Navaden"/>
    <w:uiPriority w:val="34"/>
    <w:qFormat/>
    <w:rsid w:val="000A3F75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0A3F75"/>
    <w:rPr>
      <w:b/>
      <w:bCs/>
    </w:rPr>
  </w:style>
  <w:style w:type="paragraph" w:styleId="Navadensplet">
    <w:name w:val="Normal (Web)"/>
    <w:basedOn w:val="Navaden"/>
    <w:uiPriority w:val="99"/>
    <w:unhideWhenUsed/>
    <w:rsid w:val="000A3F75"/>
    <w:pPr>
      <w:spacing w:before="100" w:beforeAutospacing="1" w:after="100" w:afterAutospacing="1"/>
      <w:jc w:val="left"/>
    </w:pPr>
    <w:rPr>
      <w:szCs w:val="24"/>
    </w:rPr>
  </w:style>
  <w:style w:type="paragraph" w:styleId="Telobesedila">
    <w:name w:val="Body Text"/>
    <w:basedOn w:val="Navaden"/>
    <w:link w:val="TelobesedilaZnak"/>
    <w:rsid w:val="00550642"/>
    <w:pPr>
      <w:jc w:val="center"/>
    </w:pPr>
    <w:rPr>
      <w:b/>
      <w:bCs/>
      <w:szCs w:val="24"/>
    </w:rPr>
  </w:style>
  <w:style w:type="character" w:customStyle="1" w:styleId="TelobesedilaZnak">
    <w:name w:val="Telo besedila Znak"/>
    <w:basedOn w:val="Privzetapisavaodstavka"/>
    <w:link w:val="Telobesedila"/>
    <w:rsid w:val="0055064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rija.sket@rogaska-slatina.si" TargetMode="External"/><Relationship Id="rId5" Type="http://schemas.openxmlformats.org/officeDocument/2006/relationships/hyperlink" Target="http://www.rogaska-slatin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Rogaška Slatina objavlja na podlagi 21</vt:lpstr>
    </vt:vector>
  </TitlesOfParts>
  <Company>SLKD Rogaška Slatina</Company>
  <LinksUpToDate>false</LinksUpToDate>
  <CharactersWithSpaces>2263</CharactersWithSpaces>
  <SharedDoc>false</SharedDoc>
  <HLinks>
    <vt:vector size="12" baseType="variant">
      <vt:variant>
        <vt:i4>7012381</vt:i4>
      </vt:variant>
      <vt:variant>
        <vt:i4>3</vt:i4>
      </vt:variant>
      <vt:variant>
        <vt:i4>0</vt:i4>
      </vt:variant>
      <vt:variant>
        <vt:i4>5</vt:i4>
      </vt:variant>
      <vt:variant>
        <vt:lpwstr>mailto:polonca.golob-kovacic@rogaska-slatina.si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http://www.rogaska-slatina.si/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Rogaška Slatina objavlja na podlagi 21</dc:title>
  <dc:creator>Leonida Došler</dc:creator>
  <cp:lastModifiedBy>Petra Gašparić</cp:lastModifiedBy>
  <cp:revision>2</cp:revision>
  <cp:lastPrinted>2020-01-14T07:39:00Z</cp:lastPrinted>
  <dcterms:created xsi:type="dcterms:W3CDTF">2025-02-13T07:28:00Z</dcterms:created>
  <dcterms:modified xsi:type="dcterms:W3CDTF">2025-02-13T07:28:00Z</dcterms:modified>
</cp:coreProperties>
</file>