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FC6169" w:rsidRPr="00AA03D0" w14:paraId="7ED15F49" w14:textId="77777777" w:rsidTr="002F0E0B">
        <w:trPr>
          <w:trHeight w:val="255"/>
        </w:trPr>
        <w:tc>
          <w:tcPr>
            <w:tcW w:w="1153" w:type="dxa"/>
            <w:vMerge w:val="restart"/>
            <w:tcMar>
              <w:left w:w="0" w:type="dxa"/>
              <w:right w:w="0" w:type="dxa"/>
            </w:tcMar>
            <w:vAlign w:val="center"/>
          </w:tcPr>
          <w:p w14:paraId="33546E25" w14:textId="1960869F" w:rsidR="00FC6169" w:rsidRPr="00AA03D0" w:rsidRDefault="00FC6169" w:rsidP="002F0E0B">
            <w:pPr>
              <w:pStyle w:val="Brezrazmikov"/>
              <w:jc w:val="center"/>
            </w:pPr>
            <w:r>
              <w:rPr>
                <w:noProof/>
              </w:rPr>
              <w:drawing>
                <wp:inline distT="0" distB="0" distL="0" distR="0" wp14:anchorId="66A71819" wp14:editId="67614352">
                  <wp:extent cx="409575" cy="466725"/>
                  <wp:effectExtent l="0" t="0" r="9525" b="952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026" w:type="dxa"/>
            <w:gridSpan w:val="2"/>
            <w:tcMar>
              <w:left w:w="0" w:type="dxa"/>
              <w:right w:w="0" w:type="dxa"/>
            </w:tcMar>
            <w:vAlign w:val="bottom"/>
          </w:tcPr>
          <w:p w14:paraId="49124CF8" w14:textId="77777777" w:rsidR="00FC6169" w:rsidRPr="001C55F0" w:rsidRDefault="00FC6169"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5E1FA387" w14:textId="77777777" w:rsidR="00FC6169" w:rsidRPr="000D3D13" w:rsidRDefault="00FC6169" w:rsidP="002F0E0B">
            <w:pPr>
              <w:pStyle w:val="Brezrazmikov"/>
              <w:rPr>
                <w:rFonts w:cs="Arial"/>
                <w:strike/>
                <w:color w:val="FF0000"/>
                <w:sz w:val="16"/>
                <w:szCs w:val="16"/>
              </w:rPr>
            </w:pPr>
          </w:p>
        </w:tc>
      </w:tr>
      <w:tr w:rsidR="00FC6169" w:rsidRPr="00AA03D0" w14:paraId="1EFB7EAB" w14:textId="77777777" w:rsidTr="002F0E0B">
        <w:trPr>
          <w:trHeight w:val="255"/>
        </w:trPr>
        <w:tc>
          <w:tcPr>
            <w:tcW w:w="1153" w:type="dxa"/>
            <w:vMerge/>
            <w:tcMar>
              <w:left w:w="0" w:type="dxa"/>
              <w:right w:w="0" w:type="dxa"/>
            </w:tcMar>
            <w:vAlign w:val="bottom"/>
          </w:tcPr>
          <w:p w14:paraId="41416D47" w14:textId="77777777" w:rsidR="00FC6169" w:rsidRPr="00AA03D0" w:rsidRDefault="00FC6169" w:rsidP="002F0E0B">
            <w:pPr>
              <w:pStyle w:val="Brezrazmikov"/>
            </w:pPr>
          </w:p>
        </w:tc>
        <w:tc>
          <w:tcPr>
            <w:tcW w:w="5026" w:type="dxa"/>
            <w:gridSpan w:val="2"/>
            <w:tcMar>
              <w:left w:w="0" w:type="dxa"/>
              <w:right w:w="0" w:type="dxa"/>
            </w:tcMar>
            <w:vAlign w:val="bottom"/>
          </w:tcPr>
          <w:p w14:paraId="060A1D14" w14:textId="77777777" w:rsidR="00FC6169" w:rsidRPr="001C55F0" w:rsidRDefault="00FC6169"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4D0A4B67" w14:textId="77777777" w:rsidR="00FC6169" w:rsidRPr="000D3D13" w:rsidRDefault="00FC6169" w:rsidP="002F0E0B">
            <w:pPr>
              <w:pStyle w:val="Brezrazmikov"/>
              <w:rPr>
                <w:rFonts w:cs="Arial"/>
                <w:strike/>
                <w:color w:val="FF0000"/>
                <w:sz w:val="16"/>
                <w:szCs w:val="16"/>
              </w:rPr>
            </w:pPr>
          </w:p>
        </w:tc>
      </w:tr>
      <w:tr w:rsidR="00FC6169" w:rsidRPr="00AA03D0" w14:paraId="28556B5A" w14:textId="77777777" w:rsidTr="002F0E0B">
        <w:trPr>
          <w:trHeight w:val="255"/>
        </w:trPr>
        <w:tc>
          <w:tcPr>
            <w:tcW w:w="1153" w:type="dxa"/>
            <w:vMerge/>
            <w:tcMar>
              <w:left w:w="0" w:type="dxa"/>
              <w:right w:w="0" w:type="dxa"/>
            </w:tcMar>
            <w:vAlign w:val="bottom"/>
          </w:tcPr>
          <w:p w14:paraId="31372E34" w14:textId="77777777" w:rsidR="00FC6169" w:rsidRPr="00AA03D0" w:rsidRDefault="00FC6169" w:rsidP="002F0E0B">
            <w:pPr>
              <w:pStyle w:val="Brezrazmikov"/>
            </w:pPr>
          </w:p>
        </w:tc>
        <w:tc>
          <w:tcPr>
            <w:tcW w:w="5026" w:type="dxa"/>
            <w:gridSpan w:val="2"/>
            <w:tcMar>
              <w:left w:w="0" w:type="dxa"/>
              <w:right w:w="0" w:type="dxa"/>
            </w:tcMar>
            <w:vAlign w:val="bottom"/>
          </w:tcPr>
          <w:p w14:paraId="2CF450B1" w14:textId="77777777" w:rsidR="00FC6169" w:rsidRPr="001C55F0" w:rsidRDefault="00FC6169"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33C85AF0" w14:textId="77777777" w:rsidR="00FC6169" w:rsidRPr="000D3D13" w:rsidRDefault="00FC6169" w:rsidP="002F0E0B">
            <w:pPr>
              <w:pStyle w:val="Brezrazmikov"/>
              <w:rPr>
                <w:rFonts w:cs="Arial"/>
                <w:strike/>
                <w:color w:val="FF0000"/>
                <w:sz w:val="16"/>
                <w:szCs w:val="16"/>
              </w:rPr>
            </w:pPr>
          </w:p>
        </w:tc>
      </w:tr>
      <w:tr w:rsidR="00FC6169" w:rsidRPr="00AA03D0" w14:paraId="2EC842BD" w14:textId="77777777" w:rsidTr="002F0E0B">
        <w:trPr>
          <w:trHeight w:hRule="exact" w:val="227"/>
        </w:trPr>
        <w:tc>
          <w:tcPr>
            <w:tcW w:w="1153" w:type="dxa"/>
            <w:vMerge w:val="restart"/>
            <w:tcMar>
              <w:left w:w="0" w:type="dxa"/>
              <w:right w:w="0" w:type="dxa"/>
            </w:tcMar>
            <w:vAlign w:val="bottom"/>
          </w:tcPr>
          <w:p w14:paraId="70041E14" w14:textId="77777777" w:rsidR="00FC6169" w:rsidRPr="003E42FF" w:rsidRDefault="00FC6169" w:rsidP="002F0E0B">
            <w:pPr>
              <w:pStyle w:val="Brezrazmikov"/>
              <w:rPr>
                <w:strike/>
                <w:color w:val="FF0000"/>
                <w:sz w:val="16"/>
                <w:szCs w:val="16"/>
              </w:rPr>
            </w:pPr>
          </w:p>
        </w:tc>
        <w:tc>
          <w:tcPr>
            <w:tcW w:w="9067" w:type="dxa"/>
            <w:gridSpan w:val="4"/>
            <w:tcMar>
              <w:left w:w="0" w:type="dxa"/>
              <w:right w:w="0" w:type="dxa"/>
            </w:tcMar>
            <w:vAlign w:val="bottom"/>
          </w:tcPr>
          <w:p w14:paraId="6902E2EB" w14:textId="77777777" w:rsidR="00FC6169" w:rsidRPr="00125427" w:rsidRDefault="00FC6169" w:rsidP="002F0E0B">
            <w:pPr>
              <w:pStyle w:val="Brezrazmikov"/>
              <w:rPr>
                <w:rFonts w:cs="Arial"/>
                <w:strike/>
                <w:color w:val="FF0000"/>
                <w:sz w:val="10"/>
                <w:szCs w:val="10"/>
              </w:rPr>
            </w:pPr>
          </w:p>
        </w:tc>
      </w:tr>
      <w:tr w:rsidR="00FC6169" w:rsidRPr="00AA03D0" w14:paraId="0E2A79A7" w14:textId="77777777" w:rsidTr="002F0E0B">
        <w:trPr>
          <w:trHeight w:hRule="exact" w:val="227"/>
        </w:trPr>
        <w:tc>
          <w:tcPr>
            <w:tcW w:w="1153" w:type="dxa"/>
            <w:vMerge/>
            <w:tcMar>
              <w:left w:w="0" w:type="dxa"/>
              <w:right w:w="0" w:type="dxa"/>
            </w:tcMar>
            <w:vAlign w:val="bottom"/>
          </w:tcPr>
          <w:p w14:paraId="53B51FAE" w14:textId="77777777" w:rsidR="00FC6169" w:rsidRPr="00AA03D0" w:rsidRDefault="00FC6169" w:rsidP="002F0E0B">
            <w:pPr>
              <w:pStyle w:val="Brezrazmikov"/>
              <w:rPr>
                <w:sz w:val="16"/>
                <w:szCs w:val="16"/>
              </w:rPr>
            </w:pPr>
          </w:p>
        </w:tc>
        <w:tc>
          <w:tcPr>
            <w:tcW w:w="5026" w:type="dxa"/>
            <w:gridSpan w:val="2"/>
            <w:tcMar>
              <w:left w:w="0" w:type="dxa"/>
              <w:right w:w="0" w:type="dxa"/>
            </w:tcMar>
            <w:vAlign w:val="bottom"/>
          </w:tcPr>
          <w:p w14:paraId="668D39F0" w14:textId="77777777" w:rsidR="00FC6169" w:rsidRPr="00125427" w:rsidRDefault="00FC6169" w:rsidP="002F0E0B">
            <w:pPr>
              <w:pStyle w:val="Brezrazmikov"/>
              <w:rPr>
                <w:strike/>
                <w:color w:val="FF0000"/>
                <w:sz w:val="16"/>
                <w:szCs w:val="16"/>
              </w:rPr>
            </w:pPr>
          </w:p>
        </w:tc>
        <w:tc>
          <w:tcPr>
            <w:tcW w:w="4041" w:type="dxa"/>
            <w:gridSpan w:val="2"/>
            <w:tcMar>
              <w:left w:w="0" w:type="dxa"/>
              <w:right w:w="0" w:type="dxa"/>
            </w:tcMar>
            <w:vAlign w:val="bottom"/>
          </w:tcPr>
          <w:p w14:paraId="52F4A353" w14:textId="77777777" w:rsidR="00FC6169" w:rsidRPr="001C55F0" w:rsidRDefault="00FC6169"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FC6169" w:rsidRPr="00AA03D0" w14:paraId="301B5DE8" w14:textId="77777777" w:rsidTr="002F0E0B">
        <w:trPr>
          <w:trHeight w:hRule="exact" w:val="227"/>
        </w:trPr>
        <w:tc>
          <w:tcPr>
            <w:tcW w:w="1153" w:type="dxa"/>
            <w:vMerge/>
            <w:tcMar>
              <w:left w:w="0" w:type="dxa"/>
              <w:right w:w="0" w:type="dxa"/>
            </w:tcMar>
            <w:vAlign w:val="bottom"/>
          </w:tcPr>
          <w:p w14:paraId="0E89AE9F" w14:textId="77777777" w:rsidR="00FC6169" w:rsidRPr="00AA03D0" w:rsidRDefault="00FC6169" w:rsidP="002F0E0B">
            <w:pPr>
              <w:pStyle w:val="Brezrazmikov"/>
              <w:rPr>
                <w:sz w:val="16"/>
                <w:szCs w:val="16"/>
              </w:rPr>
            </w:pPr>
          </w:p>
        </w:tc>
        <w:tc>
          <w:tcPr>
            <w:tcW w:w="5026" w:type="dxa"/>
            <w:gridSpan w:val="2"/>
            <w:tcMar>
              <w:left w:w="0" w:type="dxa"/>
              <w:right w:w="0" w:type="dxa"/>
            </w:tcMar>
            <w:vAlign w:val="bottom"/>
          </w:tcPr>
          <w:p w14:paraId="52FCD105" w14:textId="77777777" w:rsidR="00FC6169" w:rsidRPr="00125427" w:rsidRDefault="00FC6169" w:rsidP="002F0E0B">
            <w:pPr>
              <w:pStyle w:val="Brezrazmikov"/>
              <w:rPr>
                <w:strike/>
                <w:color w:val="FF0000"/>
                <w:sz w:val="16"/>
                <w:szCs w:val="16"/>
              </w:rPr>
            </w:pPr>
          </w:p>
        </w:tc>
        <w:tc>
          <w:tcPr>
            <w:tcW w:w="4041" w:type="dxa"/>
            <w:gridSpan w:val="2"/>
            <w:tcMar>
              <w:left w:w="0" w:type="dxa"/>
              <w:right w:w="0" w:type="dxa"/>
            </w:tcMar>
            <w:vAlign w:val="bottom"/>
          </w:tcPr>
          <w:p w14:paraId="47EB7CB1" w14:textId="77777777" w:rsidR="00FC6169" w:rsidRPr="001C55F0" w:rsidRDefault="00FC6169" w:rsidP="002F0E0B">
            <w:pPr>
              <w:pStyle w:val="Brezrazmikov"/>
              <w:rPr>
                <w:rFonts w:cs="Arial"/>
                <w:sz w:val="17"/>
                <w:szCs w:val="17"/>
              </w:rPr>
            </w:pPr>
          </w:p>
        </w:tc>
      </w:tr>
      <w:tr w:rsidR="00FC6169" w:rsidRPr="00AA03D0" w14:paraId="7A5A3BFA" w14:textId="77777777" w:rsidTr="002F0E0B">
        <w:trPr>
          <w:trHeight w:hRule="exact" w:val="227"/>
        </w:trPr>
        <w:tc>
          <w:tcPr>
            <w:tcW w:w="1153" w:type="dxa"/>
            <w:vMerge/>
            <w:tcMar>
              <w:left w:w="0" w:type="dxa"/>
              <w:right w:w="0" w:type="dxa"/>
            </w:tcMar>
            <w:vAlign w:val="bottom"/>
          </w:tcPr>
          <w:p w14:paraId="24EE4B53" w14:textId="77777777" w:rsidR="00FC6169" w:rsidRPr="00AA03D0" w:rsidRDefault="00FC6169" w:rsidP="002F0E0B">
            <w:pPr>
              <w:pStyle w:val="Brezrazmikov"/>
              <w:rPr>
                <w:sz w:val="16"/>
                <w:szCs w:val="16"/>
              </w:rPr>
            </w:pPr>
          </w:p>
        </w:tc>
        <w:tc>
          <w:tcPr>
            <w:tcW w:w="5026" w:type="dxa"/>
            <w:gridSpan w:val="2"/>
            <w:tcMar>
              <w:left w:w="0" w:type="dxa"/>
              <w:right w:w="0" w:type="dxa"/>
            </w:tcMar>
            <w:vAlign w:val="bottom"/>
          </w:tcPr>
          <w:p w14:paraId="64CC71E9" w14:textId="77777777" w:rsidR="00FC6169" w:rsidRPr="00125427" w:rsidRDefault="00FC6169" w:rsidP="002F0E0B">
            <w:pPr>
              <w:pStyle w:val="Brezrazmikov"/>
              <w:rPr>
                <w:rFonts w:cs="Arial"/>
                <w:strike/>
                <w:color w:val="FF0000"/>
                <w:szCs w:val="20"/>
              </w:rPr>
            </w:pPr>
          </w:p>
        </w:tc>
        <w:tc>
          <w:tcPr>
            <w:tcW w:w="4041" w:type="dxa"/>
            <w:gridSpan w:val="2"/>
            <w:tcMar>
              <w:left w:w="0" w:type="dxa"/>
              <w:right w:w="0" w:type="dxa"/>
            </w:tcMar>
            <w:vAlign w:val="bottom"/>
          </w:tcPr>
          <w:p w14:paraId="123AF1C8" w14:textId="77777777" w:rsidR="00FC6169" w:rsidRPr="001C55F0" w:rsidRDefault="00FC6169" w:rsidP="002F0E0B">
            <w:pPr>
              <w:pStyle w:val="Brezrazmikov"/>
              <w:rPr>
                <w:rFonts w:cs="Arial"/>
                <w:sz w:val="17"/>
                <w:szCs w:val="17"/>
              </w:rPr>
            </w:pPr>
            <w:r w:rsidRPr="001C55F0">
              <w:rPr>
                <w:rFonts w:cs="Arial"/>
                <w:sz w:val="17"/>
                <w:szCs w:val="17"/>
              </w:rPr>
              <w:t>E: obcina@rogaska-slatina.si</w:t>
            </w:r>
          </w:p>
        </w:tc>
      </w:tr>
      <w:tr w:rsidR="00FC6169" w:rsidRPr="00AA03D0" w14:paraId="096829D2" w14:textId="77777777" w:rsidTr="002F0E0B">
        <w:trPr>
          <w:trHeight w:hRule="exact" w:val="227"/>
        </w:trPr>
        <w:tc>
          <w:tcPr>
            <w:tcW w:w="1153" w:type="dxa"/>
            <w:vMerge/>
            <w:tcMar>
              <w:left w:w="0" w:type="dxa"/>
              <w:right w:w="0" w:type="dxa"/>
            </w:tcMar>
            <w:vAlign w:val="bottom"/>
          </w:tcPr>
          <w:p w14:paraId="72BBDA1B" w14:textId="77777777" w:rsidR="00FC6169" w:rsidRPr="00AA03D0" w:rsidRDefault="00FC6169" w:rsidP="002F0E0B">
            <w:pPr>
              <w:pStyle w:val="Brezrazmikov"/>
              <w:rPr>
                <w:sz w:val="16"/>
                <w:szCs w:val="16"/>
              </w:rPr>
            </w:pPr>
          </w:p>
        </w:tc>
        <w:tc>
          <w:tcPr>
            <w:tcW w:w="3397" w:type="dxa"/>
            <w:tcMar>
              <w:left w:w="0" w:type="dxa"/>
              <w:right w:w="0" w:type="dxa"/>
            </w:tcMar>
          </w:tcPr>
          <w:p w14:paraId="2BAB3A6A" w14:textId="77777777" w:rsidR="00FC6169" w:rsidRPr="001C55F0" w:rsidRDefault="00FC6169" w:rsidP="002F0E0B">
            <w:pPr>
              <w:pStyle w:val="Brezrazmikov"/>
              <w:rPr>
                <w:rFonts w:cs="Arial"/>
                <w:szCs w:val="21"/>
              </w:rPr>
            </w:pPr>
          </w:p>
        </w:tc>
        <w:tc>
          <w:tcPr>
            <w:tcW w:w="1640" w:type="dxa"/>
            <w:gridSpan w:val="2"/>
            <w:vAlign w:val="bottom"/>
          </w:tcPr>
          <w:p w14:paraId="62ECD10B" w14:textId="77777777" w:rsidR="00FC6169" w:rsidRPr="001C55F0" w:rsidRDefault="00FC6169" w:rsidP="002F0E0B">
            <w:pPr>
              <w:pStyle w:val="Brezrazmikov"/>
              <w:rPr>
                <w:strike/>
                <w:color w:val="FF0000"/>
                <w:sz w:val="17"/>
                <w:szCs w:val="17"/>
              </w:rPr>
            </w:pPr>
          </w:p>
        </w:tc>
        <w:tc>
          <w:tcPr>
            <w:tcW w:w="4030" w:type="dxa"/>
            <w:tcMar>
              <w:left w:w="0" w:type="dxa"/>
              <w:right w:w="0" w:type="dxa"/>
            </w:tcMar>
            <w:vAlign w:val="bottom"/>
          </w:tcPr>
          <w:p w14:paraId="321C7959" w14:textId="77777777" w:rsidR="00FC6169" w:rsidRPr="001C55F0" w:rsidRDefault="00FC6169" w:rsidP="002F0E0B">
            <w:pPr>
              <w:pStyle w:val="Brezrazmikov"/>
              <w:rPr>
                <w:rFonts w:cs="Arial"/>
                <w:sz w:val="17"/>
                <w:szCs w:val="17"/>
              </w:rPr>
            </w:pPr>
            <w:r w:rsidRPr="001C55F0">
              <w:rPr>
                <w:rFonts w:cs="Arial"/>
                <w:sz w:val="17"/>
                <w:szCs w:val="17"/>
              </w:rPr>
              <w:t>www.rogaska-slatina.si</w:t>
            </w:r>
          </w:p>
        </w:tc>
      </w:tr>
    </w:tbl>
    <w:p w14:paraId="197FF317" w14:textId="383DC571"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FC6169">
        <w:rPr>
          <w:rFonts w:ascii="Candara" w:hAnsi="Candara"/>
          <w:i/>
        </w:rPr>
        <w:t>Rogaška Slatina</w:t>
      </w:r>
      <w:r>
        <w:rPr>
          <w:rFonts w:ascii="Candara" w:hAnsi="Candara"/>
          <w:i/>
        </w:rPr>
        <w:t xml:space="preserve"> v letu </w:t>
      </w:r>
      <w:r w:rsidR="00BD6508">
        <w:rPr>
          <w:rFonts w:ascii="Candara" w:hAnsi="Candara"/>
          <w:i/>
        </w:rPr>
        <w:t>2025</w:t>
      </w:r>
    </w:p>
    <w:p w14:paraId="5C9D8B40" w14:textId="77777777" w:rsidR="00EC6140" w:rsidRDefault="00EC6140" w:rsidP="003475B2">
      <w:pPr>
        <w:rPr>
          <w:rFonts w:ascii="Candara" w:hAnsi="Candara" w:cs="Arial"/>
          <w:b/>
          <w:sz w:val="28"/>
          <w:szCs w:val="28"/>
        </w:rPr>
      </w:pPr>
    </w:p>
    <w:p w14:paraId="065F30BA"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CDCF616" w14:textId="1ECF4F6F"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FC6169">
        <w:rPr>
          <w:rFonts w:ascii="Candara" w:hAnsi="Candara" w:cs="Arial"/>
          <w:b/>
          <w:sz w:val="28"/>
          <w:szCs w:val="28"/>
        </w:rPr>
        <w:t>ROGAŠKA SLATINA</w:t>
      </w:r>
      <w:r w:rsidR="00113952">
        <w:rPr>
          <w:rFonts w:ascii="Candara" w:hAnsi="Candara" w:cs="Arial"/>
          <w:b/>
          <w:sz w:val="28"/>
          <w:szCs w:val="28"/>
        </w:rPr>
        <w:t xml:space="preserve"> V LETU </w:t>
      </w:r>
      <w:r w:rsidR="00BD6508">
        <w:rPr>
          <w:rFonts w:ascii="Candara" w:hAnsi="Candara" w:cs="Arial"/>
          <w:b/>
          <w:sz w:val="28"/>
          <w:szCs w:val="28"/>
        </w:rPr>
        <w:t>2025</w:t>
      </w:r>
    </w:p>
    <w:p w14:paraId="13D96B68" w14:textId="77777777" w:rsidR="00D61AB9" w:rsidRDefault="00D61AB9" w:rsidP="0024712D">
      <w:pPr>
        <w:rPr>
          <w:rFonts w:ascii="Candara" w:hAnsi="Candara"/>
        </w:rPr>
      </w:pPr>
    </w:p>
    <w:p w14:paraId="16FA3E37" w14:textId="77777777" w:rsidR="009B155A" w:rsidRDefault="009B155A" w:rsidP="0024712D">
      <w:pPr>
        <w:rPr>
          <w:rFonts w:ascii="Candara" w:hAnsi="Candara"/>
        </w:rPr>
      </w:pPr>
    </w:p>
    <w:p w14:paraId="193177C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19CC14A9" w14:textId="2A9E132B" w:rsidR="00D61AB9" w:rsidRDefault="00D61AB9" w:rsidP="00D61AB9">
      <w:pPr>
        <w:rPr>
          <w:rFonts w:ascii="Candara" w:hAnsi="Candara"/>
        </w:rPr>
      </w:pPr>
    </w:p>
    <w:p w14:paraId="0D52329D" w14:textId="77777777" w:rsidR="003359F7" w:rsidRDefault="003359F7"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370A2A14"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41604D"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81839B1"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546A45B1"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0C008406"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0AD5A32A"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40E13296" w14:textId="77777777" w:rsidR="00EC6140" w:rsidRPr="00EC6140" w:rsidRDefault="00EC6140" w:rsidP="00E157DC">
            <w:pPr>
              <w:spacing w:line="120" w:lineRule="atLeast"/>
              <w:rPr>
                <w:rFonts w:ascii="Candara" w:hAnsi="Candara"/>
                <w:b/>
                <w:bCs/>
                <w:sz w:val="22"/>
              </w:rPr>
            </w:pPr>
          </w:p>
          <w:p w14:paraId="1A5E846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556C3B0E" w14:textId="77777777" w:rsidTr="00E157DC">
        <w:tc>
          <w:tcPr>
            <w:tcW w:w="2710" w:type="dxa"/>
            <w:tcBorders>
              <w:top w:val="single" w:sz="4" w:space="0" w:color="auto"/>
              <w:left w:val="single" w:sz="4" w:space="0" w:color="auto"/>
              <w:bottom w:val="single" w:sz="4" w:space="0" w:color="auto"/>
              <w:right w:val="single" w:sz="4" w:space="0" w:color="auto"/>
            </w:tcBorders>
          </w:tcPr>
          <w:p w14:paraId="1BFCFFC2" w14:textId="77777777" w:rsidR="00EC6140" w:rsidRPr="00EC6140" w:rsidRDefault="00EC6140" w:rsidP="00E157DC">
            <w:pPr>
              <w:pStyle w:val="Glava"/>
              <w:tabs>
                <w:tab w:val="left" w:pos="708"/>
              </w:tabs>
              <w:rPr>
                <w:rFonts w:ascii="Candara" w:hAnsi="Candara"/>
                <w:sz w:val="22"/>
              </w:rPr>
            </w:pPr>
          </w:p>
          <w:p w14:paraId="53EC7BAF"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3251C9FB" w14:textId="77777777" w:rsidR="00EC6140" w:rsidRDefault="00EC6140" w:rsidP="00E157DC">
            <w:pPr>
              <w:rPr>
                <w:rFonts w:ascii="Candara" w:hAnsi="Candara"/>
                <w:sz w:val="22"/>
              </w:rPr>
            </w:pPr>
          </w:p>
          <w:p w14:paraId="06BE811F" w14:textId="77777777" w:rsidR="00DC41CD" w:rsidRPr="00EC6140" w:rsidRDefault="00DC41CD" w:rsidP="00E157DC">
            <w:pPr>
              <w:rPr>
                <w:rFonts w:ascii="Candara" w:hAnsi="Candara"/>
                <w:sz w:val="22"/>
              </w:rPr>
            </w:pPr>
          </w:p>
        </w:tc>
      </w:tr>
      <w:tr w:rsidR="00EC6140" w:rsidRPr="00EC6140" w14:paraId="01D30F57" w14:textId="77777777" w:rsidTr="00E157DC">
        <w:tc>
          <w:tcPr>
            <w:tcW w:w="2710" w:type="dxa"/>
            <w:tcBorders>
              <w:top w:val="single" w:sz="4" w:space="0" w:color="auto"/>
              <w:left w:val="single" w:sz="4" w:space="0" w:color="auto"/>
              <w:bottom w:val="single" w:sz="4" w:space="0" w:color="auto"/>
              <w:right w:val="single" w:sz="4" w:space="0" w:color="auto"/>
            </w:tcBorders>
          </w:tcPr>
          <w:p w14:paraId="34227C27" w14:textId="77777777" w:rsidR="00EC6140" w:rsidRPr="00EC6140" w:rsidRDefault="00EC6140" w:rsidP="00E157DC">
            <w:pPr>
              <w:pStyle w:val="Glava"/>
              <w:tabs>
                <w:tab w:val="left" w:pos="708"/>
              </w:tabs>
              <w:rPr>
                <w:rFonts w:ascii="Candara" w:hAnsi="Candara"/>
                <w:sz w:val="22"/>
              </w:rPr>
            </w:pPr>
          </w:p>
          <w:p w14:paraId="2A01A582"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1C372EB1" w14:textId="77777777" w:rsidR="00EC6140" w:rsidRPr="00EC6140" w:rsidRDefault="00EC6140" w:rsidP="00E157DC">
            <w:pPr>
              <w:rPr>
                <w:rFonts w:ascii="Candara" w:hAnsi="Candara"/>
                <w:sz w:val="22"/>
              </w:rPr>
            </w:pPr>
          </w:p>
          <w:p w14:paraId="0C06F433" w14:textId="77777777" w:rsidR="00EC6140" w:rsidRPr="00EC6140" w:rsidRDefault="00EC6140" w:rsidP="00E157DC">
            <w:pPr>
              <w:rPr>
                <w:rFonts w:ascii="Candara" w:hAnsi="Candara"/>
                <w:sz w:val="22"/>
              </w:rPr>
            </w:pPr>
          </w:p>
        </w:tc>
      </w:tr>
      <w:tr w:rsidR="00EC6140" w:rsidRPr="00EC6140" w14:paraId="3DEE683A" w14:textId="77777777" w:rsidTr="00E157DC">
        <w:tc>
          <w:tcPr>
            <w:tcW w:w="2710" w:type="dxa"/>
            <w:tcBorders>
              <w:top w:val="single" w:sz="4" w:space="0" w:color="auto"/>
              <w:left w:val="single" w:sz="4" w:space="0" w:color="auto"/>
              <w:bottom w:val="single" w:sz="4" w:space="0" w:color="auto"/>
              <w:right w:val="single" w:sz="4" w:space="0" w:color="auto"/>
            </w:tcBorders>
          </w:tcPr>
          <w:p w14:paraId="190022AC" w14:textId="77777777" w:rsidR="00EC6140" w:rsidRPr="00EC6140" w:rsidRDefault="00EC6140" w:rsidP="00E157DC">
            <w:pPr>
              <w:pStyle w:val="Glava"/>
              <w:tabs>
                <w:tab w:val="left" w:pos="708"/>
              </w:tabs>
              <w:rPr>
                <w:rFonts w:ascii="Candara" w:hAnsi="Candara"/>
                <w:sz w:val="22"/>
              </w:rPr>
            </w:pPr>
          </w:p>
          <w:p w14:paraId="353EDE74"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47E8DAF0" w14:textId="77777777" w:rsidR="00EC6140" w:rsidRPr="00EC6140" w:rsidRDefault="00EC6140" w:rsidP="00E157DC">
            <w:pPr>
              <w:rPr>
                <w:rFonts w:ascii="Candara" w:hAnsi="Candara"/>
                <w:sz w:val="22"/>
              </w:rPr>
            </w:pPr>
          </w:p>
          <w:p w14:paraId="4B23F803" w14:textId="77777777" w:rsidR="00EC6140" w:rsidRPr="00EC6140" w:rsidRDefault="00EC6140" w:rsidP="00E157DC">
            <w:pPr>
              <w:rPr>
                <w:rFonts w:ascii="Candara" w:hAnsi="Candara"/>
                <w:sz w:val="22"/>
              </w:rPr>
            </w:pPr>
          </w:p>
        </w:tc>
      </w:tr>
      <w:tr w:rsidR="00151C85" w:rsidRPr="00EC6140" w14:paraId="22F85B1C" w14:textId="77777777" w:rsidTr="00E157DC">
        <w:tc>
          <w:tcPr>
            <w:tcW w:w="2710" w:type="dxa"/>
            <w:tcBorders>
              <w:top w:val="single" w:sz="4" w:space="0" w:color="auto"/>
              <w:left w:val="single" w:sz="4" w:space="0" w:color="auto"/>
              <w:bottom w:val="single" w:sz="4" w:space="0" w:color="auto"/>
              <w:right w:val="single" w:sz="4" w:space="0" w:color="auto"/>
            </w:tcBorders>
          </w:tcPr>
          <w:p w14:paraId="7E214A70" w14:textId="77777777" w:rsidR="00151C85" w:rsidRDefault="00151C85" w:rsidP="00E157DC">
            <w:pPr>
              <w:pStyle w:val="Glava"/>
              <w:tabs>
                <w:tab w:val="left" w:pos="708"/>
              </w:tabs>
              <w:rPr>
                <w:rFonts w:ascii="Candara" w:hAnsi="Candara"/>
                <w:sz w:val="22"/>
              </w:rPr>
            </w:pPr>
          </w:p>
          <w:p w14:paraId="5E31B4EE" w14:textId="77777777" w:rsidR="00151C85" w:rsidRPr="00151C85" w:rsidRDefault="00151C85" w:rsidP="00E157DC">
            <w:pPr>
              <w:pStyle w:val="Glava"/>
              <w:tabs>
                <w:tab w:val="left" w:pos="708"/>
              </w:tabs>
              <w:rPr>
                <w:rFonts w:ascii="Candara" w:hAnsi="Candara"/>
                <w:sz w:val="22"/>
                <w:vertAlign w:val="superscript"/>
              </w:rPr>
            </w:pPr>
            <w:r>
              <w:rPr>
                <w:rFonts w:ascii="Candara" w:hAnsi="Candara"/>
                <w:sz w:val="22"/>
              </w:rPr>
              <w:t xml:space="preserve">Številka dovoljenja za opravljanje dopolnilne dejavnosti: </w:t>
            </w:r>
            <w:r>
              <w:rPr>
                <w:rFonts w:ascii="Candara" w:hAnsi="Candara"/>
                <w:sz w:val="22"/>
                <w:vertAlign w:val="superscript"/>
              </w:rPr>
              <w:t>1</w:t>
            </w:r>
          </w:p>
        </w:tc>
        <w:tc>
          <w:tcPr>
            <w:tcW w:w="6540" w:type="dxa"/>
            <w:gridSpan w:val="27"/>
            <w:tcBorders>
              <w:top w:val="single" w:sz="4" w:space="0" w:color="auto"/>
              <w:left w:val="single" w:sz="4" w:space="0" w:color="auto"/>
              <w:bottom w:val="single" w:sz="4" w:space="0" w:color="auto"/>
              <w:right w:val="single" w:sz="4" w:space="0" w:color="auto"/>
            </w:tcBorders>
          </w:tcPr>
          <w:p w14:paraId="33F6ED3F" w14:textId="77777777" w:rsidR="00151C85" w:rsidRPr="00EC6140" w:rsidRDefault="00151C85" w:rsidP="00E157DC">
            <w:pPr>
              <w:rPr>
                <w:rFonts w:ascii="Candara" w:hAnsi="Candara"/>
                <w:sz w:val="22"/>
              </w:rPr>
            </w:pPr>
          </w:p>
        </w:tc>
      </w:tr>
      <w:tr w:rsidR="00EC6140" w:rsidRPr="00EC6140" w14:paraId="70CF82A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2CCC171E"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C9F9A7D" w14:textId="77777777" w:rsidR="00EC6140" w:rsidRPr="00EC6140" w:rsidRDefault="00EC6140" w:rsidP="00E157DC">
            <w:pPr>
              <w:rPr>
                <w:rFonts w:ascii="Candara" w:hAnsi="Candara"/>
                <w:sz w:val="22"/>
              </w:rPr>
            </w:pPr>
          </w:p>
          <w:p w14:paraId="01F676EB"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73CD01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2308D1F7"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246BAAA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17E8BCE"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C62E15"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13E2CA1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6F0AD9"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05001FC5" w14:textId="77777777" w:rsidR="00EC6140" w:rsidRPr="00EC6140" w:rsidRDefault="00EC6140" w:rsidP="00E157DC">
            <w:pPr>
              <w:rPr>
                <w:rFonts w:ascii="Candara" w:hAnsi="Candara"/>
                <w:sz w:val="22"/>
              </w:rPr>
            </w:pPr>
          </w:p>
        </w:tc>
      </w:tr>
      <w:tr w:rsidR="003359F7" w:rsidRPr="00EC6140" w14:paraId="6CE9EA26" w14:textId="77777777" w:rsidTr="00A1602B">
        <w:tc>
          <w:tcPr>
            <w:tcW w:w="2710" w:type="dxa"/>
            <w:tcBorders>
              <w:top w:val="single" w:sz="4" w:space="0" w:color="auto"/>
              <w:left w:val="single" w:sz="4" w:space="0" w:color="auto"/>
              <w:bottom w:val="single" w:sz="4" w:space="0" w:color="auto"/>
              <w:right w:val="single" w:sz="4" w:space="0" w:color="auto"/>
            </w:tcBorders>
            <w:vAlign w:val="center"/>
          </w:tcPr>
          <w:p w14:paraId="6757DCEE" w14:textId="77777777" w:rsidR="003359F7" w:rsidRPr="00EC6140" w:rsidRDefault="003359F7"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7D99D228" w14:textId="77777777" w:rsidR="003359F7" w:rsidRDefault="003359F7" w:rsidP="00E157DC">
            <w:pPr>
              <w:rPr>
                <w:rFonts w:ascii="Candara" w:hAnsi="Candara"/>
                <w:sz w:val="22"/>
              </w:rPr>
            </w:pPr>
          </w:p>
          <w:p w14:paraId="30C37F5D" w14:textId="11204990" w:rsidR="003359F7" w:rsidRPr="00EC6140" w:rsidRDefault="003359F7"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4B30C106" w14:textId="77777777" w:rsidR="003359F7" w:rsidRDefault="003359F7" w:rsidP="00E157DC">
            <w:pPr>
              <w:rPr>
                <w:rFonts w:ascii="Candara" w:hAnsi="Candara"/>
                <w:sz w:val="22"/>
              </w:rPr>
            </w:pPr>
          </w:p>
          <w:p w14:paraId="56F9D1A6" w14:textId="2869CD49" w:rsidR="003359F7" w:rsidRPr="00EC6140" w:rsidRDefault="003359F7"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4317E9C3" w14:textId="77777777" w:rsidR="003359F7" w:rsidRDefault="003359F7" w:rsidP="00E157DC">
            <w:pPr>
              <w:rPr>
                <w:rFonts w:ascii="Candara" w:hAnsi="Candara"/>
                <w:sz w:val="22"/>
              </w:rPr>
            </w:pPr>
          </w:p>
          <w:p w14:paraId="48ECB65B" w14:textId="076FAA32" w:rsidR="003359F7" w:rsidRPr="00EC6140" w:rsidRDefault="003359F7"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1E6B7902" w14:textId="77777777" w:rsidR="003359F7" w:rsidRDefault="003359F7" w:rsidP="00E157DC">
            <w:pPr>
              <w:rPr>
                <w:rFonts w:ascii="Candara" w:hAnsi="Candara"/>
                <w:sz w:val="22"/>
              </w:rPr>
            </w:pPr>
          </w:p>
          <w:p w14:paraId="3C1C8DDC" w14:textId="1C0DFC8C" w:rsidR="003359F7" w:rsidRPr="00EC6140" w:rsidRDefault="003359F7"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227CD903"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5E12D6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0A975BFA"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BB048F4"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4EBAF40"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40AF18C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8561456"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956E7C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605C003"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5A4185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45C479"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68F491F"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1F50B25"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40B95EF6"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7C508A8" w14:textId="2C1612EF" w:rsidR="003359F7" w:rsidRPr="00EC6140" w:rsidRDefault="003359F7" w:rsidP="00E157DC">
            <w:pPr>
              <w:rPr>
                <w:rFonts w:ascii="Candara" w:hAnsi="Candara"/>
                <w:sz w:val="22"/>
              </w:rPr>
            </w:pPr>
          </w:p>
        </w:tc>
      </w:tr>
      <w:tr w:rsidR="00EC6140" w:rsidRPr="00EC6140" w14:paraId="2A13764B"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4C89AD4"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7EE8ADEC"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3F65410D" w14:textId="6FCF82E5" w:rsidR="00EC6140" w:rsidRDefault="00EC6140" w:rsidP="00E157DC">
            <w:pPr>
              <w:rPr>
                <w:rFonts w:ascii="Candara" w:hAnsi="Candara"/>
                <w:sz w:val="22"/>
              </w:rPr>
            </w:pPr>
          </w:p>
          <w:p w14:paraId="2A7D758D" w14:textId="77777777" w:rsidR="00DC41CD" w:rsidRPr="00EC6140" w:rsidRDefault="00DC41CD" w:rsidP="00E157DC">
            <w:pPr>
              <w:rPr>
                <w:rFonts w:ascii="Candara" w:hAnsi="Candara"/>
                <w:sz w:val="22"/>
              </w:rPr>
            </w:pPr>
          </w:p>
        </w:tc>
      </w:tr>
    </w:tbl>
    <w:p w14:paraId="47ADED71" w14:textId="77777777" w:rsidR="003475B2" w:rsidRDefault="003475B2" w:rsidP="003475B2">
      <w:pPr>
        <w:rPr>
          <w:rFonts w:ascii="Candara" w:hAnsi="Candara"/>
          <w:b/>
          <w:sz w:val="22"/>
          <w:u w:val="single"/>
        </w:rPr>
      </w:pPr>
    </w:p>
    <w:p w14:paraId="767AEBDA" w14:textId="77777777" w:rsidR="00151C85" w:rsidRPr="00151C85" w:rsidRDefault="00151C85" w:rsidP="00151C85">
      <w:pPr>
        <w:spacing w:after="0" w:line="240" w:lineRule="auto"/>
        <w:contextualSpacing w:val="0"/>
        <w:rPr>
          <w:rFonts w:ascii="Candara" w:eastAsia="Times New Roman" w:hAnsi="Candara" w:cs="Arial"/>
          <w:szCs w:val="20"/>
          <w:lang w:val="x-none"/>
        </w:rPr>
      </w:pPr>
      <w:r w:rsidRPr="00151C85">
        <w:rPr>
          <w:rFonts w:ascii="Candara" w:eastAsia="Times New Roman" w:hAnsi="Candara" w:cs="Arial"/>
          <w:szCs w:val="20"/>
          <w:vertAlign w:val="superscript"/>
          <w:lang w:val="x-none"/>
        </w:rPr>
        <w:footnoteRef/>
      </w:r>
      <w:r w:rsidRPr="00151C85">
        <w:rPr>
          <w:rFonts w:ascii="Candara" w:eastAsia="Times New Roman" w:hAnsi="Candara" w:cs="Arial"/>
          <w:szCs w:val="20"/>
          <w:lang w:val="x-none"/>
        </w:rPr>
        <w:t xml:space="preserve"> V kolikor upravičenec do pomoči še nima dovoljenja za opravljanje dejavnosti, predloži dokazilo o registraciji dejavnosti.</w:t>
      </w:r>
    </w:p>
    <w:p w14:paraId="64B7084C" w14:textId="77777777" w:rsidR="00151C85" w:rsidRPr="003475B2" w:rsidRDefault="00151C85" w:rsidP="003475B2">
      <w:pPr>
        <w:rPr>
          <w:rFonts w:ascii="Candara" w:hAnsi="Candara"/>
          <w:b/>
          <w:sz w:val="22"/>
          <w:u w:val="single"/>
        </w:rPr>
      </w:pPr>
    </w:p>
    <w:p w14:paraId="5CC6406C" w14:textId="77777777" w:rsidR="003475B2" w:rsidRDefault="003475B2" w:rsidP="003475B2">
      <w:pPr>
        <w:rPr>
          <w:rFonts w:ascii="Candara" w:hAnsi="Candara"/>
          <w:b/>
          <w:sz w:val="22"/>
          <w:u w:val="single"/>
        </w:rPr>
      </w:pPr>
    </w:p>
    <w:p w14:paraId="3CA24FE4" w14:textId="77777777" w:rsidR="00DC41CD" w:rsidRDefault="00DC41CD" w:rsidP="003475B2">
      <w:pPr>
        <w:rPr>
          <w:rFonts w:ascii="Candara" w:hAnsi="Candara"/>
          <w:b/>
          <w:sz w:val="22"/>
          <w:u w:val="single"/>
        </w:rPr>
      </w:pPr>
    </w:p>
    <w:p w14:paraId="39DFC3CE" w14:textId="256C6A48" w:rsidR="00DC41CD" w:rsidRDefault="00DC41CD" w:rsidP="003475B2">
      <w:pPr>
        <w:rPr>
          <w:rFonts w:ascii="Candara" w:hAnsi="Candara"/>
          <w:b/>
          <w:sz w:val="22"/>
          <w:u w:val="single"/>
        </w:rPr>
      </w:pPr>
    </w:p>
    <w:p w14:paraId="4B361D4E" w14:textId="77777777" w:rsidR="003359F7" w:rsidRDefault="003359F7" w:rsidP="003475B2">
      <w:pPr>
        <w:rPr>
          <w:rFonts w:ascii="Candara" w:hAnsi="Candara"/>
          <w:b/>
          <w:sz w:val="22"/>
          <w:u w:val="single"/>
        </w:rPr>
      </w:pPr>
    </w:p>
    <w:p w14:paraId="0E82D4C1" w14:textId="77777777" w:rsidR="00AF6EB2" w:rsidRDefault="00AF6EB2" w:rsidP="003475B2">
      <w:pPr>
        <w:rPr>
          <w:rFonts w:ascii="Candara" w:hAnsi="Candara"/>
          <w:b/>
          <w:sz w:val="22"/>
          <w:u w:val="single"/>
        </w:rPr>
      </w:pPr>
    </w:p>
    <w:p w14:paraId="4C721C8A" w14:textId="77777777" w:rsidR="00AF6EB2" w:rsidRPr="003475B2" w:rsidRDefault="00AF6EB2" w:rsidP="003475B2">
      <w:pPr>
        <w:rPr>
          <w:rFonts w:ascii="Candara" w:hAnsi="Candara"/>
          <w:b/>
          <w:sz w:val="22"/>
          <w:u w:val="single"/>
        </w:rPr>
      </w:pPr>
    </w:p>
    <w:p w14:paraId="586797D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r w:rsidR="00151C85">
        <w:rPr>
          <w:rFonts w:ascii="Candara" w:hAnsi="Candara"/>
          <w:b/>
          <w:sz w:val="22"/>
          <w:u w:val="single"/>
        </w:rPr>
        <w:t xml:space="preserve"> </w:t>
      </w:r>
    </w:p>
    <w:p w14:paraId="1939036D"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2ADF80F8" w14:textId="77777777" w:rsidTr="00C90C47">
        <w:tc>
          <w:tcPr>
            <w:tcW w:w="9288" w:type="dxa"/>
            <w:shd w:val="clear" w:color="auto" w:fill="auto"/>
          </w:tcPr>
          <w:p w14:paraId="3B452ACA" w14:textId="77777777" w:rsidR="00151C85" w:rsidRPr="00536982" w:rsidRDefault="00151C85" w:rsidP="00C90C47">
            <w:pPr>
              <w:rPr>
                <w:rFonts w:ascii="Candara" w:hAnsi="Candara" w:cs="Arial"/>
                <w:sz w:val="22"/>
              </w:rPr>
            </w:pPr>
          </w:p>
          <w:p w14:paraId="67875814" w14:textId="77777777" w:rsidR="00A0434B" w:rsidRPr="00536982" w:rsidRDefault="00A0434B" w:rsidP="00C90C47">
            <w:pPr>
              <w:rPr>
                <w:rFonts w:ascii="Candara" w:hAnsi="Candara" w:cs="Arial"/>
                <w:sz w:val="22"/>
              </w:rPr>
            </w:pPr>
            <w:r w:rsidRPr="00536982">
              <w:rPr>
                <w:rFonts w:ascii="Candara" w:hAnsi="Candara" w:cs="Arial"/>
                <w:sz w:val="22"/>
              </w:rPr>
              <w:t>Velikost kmetije:</w:t>
            </w:r>
          </w:p>
          <w:p w14:paraId="4E4AE928" w14:textId="77777777" w:rsidR="00A0434B" w:rsidRPr="00536982" w:rsidRDefault="00A0434B" w:rsidP="00C90C47">
            <w:pPr>
              <w:rPr>
                <w:rFonts w:ascii="Candara" w:hAnsi="Candara" w:cs="Arial"/>
                <w:sz w:val="22"/>
              </w:rPr>
            </w:pPr>
          </w:p>
        </w:tc>
      </w:tr>
      <w:tr w:rsidR="00A0434B" w:rsidRPr="002321A8" w14:paraId="0DC343F9" w14:textId="77777777" w:rsidTr="00151C85">
        <w:trPr>
          <w:trHeight w:val="641"/>
        </w:trPr>
        <w:tc>
          <w:tcPr>
            <w:tcW w:w="9288" w:type="dxa"/>
            <w:shd w:val="clear" w:color="auto" w:fill="auto"/>
          </w:tcPr>
          <w:p w14:paraId="5B6370F9" w14:textId="77777777" w:rsidR="00151C85" w:rsidRPr="00536982" w:rsidRDefault="00151C85" w:rsidP="00151C85">
            <w:pPr>
              <w:spacing w:after="0" w:line="240" w:lineRule="auto"/>
              <w:contextualSpacing w:val="0"/>
              <w:jc w:val="left"/>
              <w:rPr>
                <w:rFonts w:ascii="Candara" w:hAnsi="Candara" w:cs="Arial"/>
                <w:sz w:val="22"/>
              </w:rPr>
            </w:pPr>
          </w:p>
          <w:p w14:paraId="10F1FA38" w14:textId="77777777" w:rsidR="00A0434B" w:rsidRPr="00536982" w:rsidRDefault="00151C85" w:rsidP="00151C85">
            <w:pPr>
              <w:spacing w:after="0" w:line="240" w:lineRule="auto"/>
              <w:contextualSpacing w:val="0"/>
              <w:jc w:val="left"/>
              <w:rPr>
                <w:rFonts w:ascii="Candara" w:hAnsi="Candara" w:cs="Arial"/>
                <w:sz w:val="22"/>
              </w:rPr>
            </w:pPr>
            <w:r w:rsidRPr="00536982">
              <w:rPr>
                <w:rFonts w:ascii="Candara" w:hAnsi="Candara" w:cs="Arial"/>
                <w:sz w:val="22"/>
              </w:rPr>
              <w:t>Dopolnilna dejavnost, ki se odvija na kmetiji:</w:t>
            </w:r>
          </w:p>
          <w:p w14:paraId="2E18F031" w14:textId="77777777" w:rsidR="00151C85" w:rsidRPr="00536982" w:rsidRDefault="00151C85" w:rsidP="00151C85">
            <w:pPr>
              <w:spacing w:after="0" w:line="240" w:lineRule="auto"/>
              <w:contextualSpacing w:val="0"/>
              <w:jc w:val="left"/>
              <w:rPr>
                <w:rFonts w:ascii="Candara" w:hAnsi="Candara" w:cs="Arial"/>
                <w:sz w:val="22"/>
              </w:rPr>
            </w:pPr>
          </w:p>
        </w:tc>
      </w:tr>
    </w:tbl>
    <w:p w14:paraId="17135577" w14:textId="77777777" w:rsidR="006925D2" w:rsidRDefault="006925D2">
      <w:pPr>
        <w:spacing w:after="160" w:line="259" w:lineRule="auto"/>
        <w:contextualSpacing w:val="0"/>
        <w:jc w:val="left"/>
        <w:rPr>
          <w:rFonts w:ascii="Candara" w:hAnsi="Candara"/>
          <w:b/>
          <w:sz w:val="22"/>
          <w:u w:val="single"/>
        </w:rPr>
      </w:pPr>
    </w:p>
    <w:p w14:paraId="5BC27DEF" w14:textId="77777777" w:rsidR="00DC41CD" w:rsidRDefault="00DC41CD">
      <w:pPr>
        <w:spacing w:after="160" w:line="259" w:lineRule="auto"/>
        <w:contextualSpacing w:val="0"/>
        <w:jc w:val="left"/>
        <w:rPr>
          <w:rFonts w:ascii="Candara" w:hAnsi="Candara"/>
          <w:b/>
          <w:sz w:val="22"/>
          <w:u w:val="single"/>
        </w:rPr>
      </w:pPr>
    </w:p>
    <w:p w14:paraId="4F663382"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1ED2DB78" w14:textId="77777777" w:rsidR="00474EA8" w:rsidRDefault="00474EA8" w:rsidP="00474EA8">
      <w:pPr>
        <w:pStyle w:val="Odstavekseznama"/>
        <w:rPr>
          <w:rFonts w:ascii="Candara" w:hAnsi="Candara"/>
          <w:b/>
          <w:sz w:val="22"/>
          <w:u w:val="single"/>
        </w:rPr>
      </w:pPr>
    </w:p>
    <w:p w14:paraId="1A3A4AE3" w14:textId="77777777" w:rsidR="003475B2" w:rsidRDefault="003475B2" w:rsidP="003475B2">
      <w:pPr>
        <w:pStyle w:val="Odstavekseznama"/>
        <w:rPr>
          <w:rFonts w:ascii="Candara" w:hAnsi="Candara"/>
          <w:b/>
          <w:sz w:val="22"/>
          <w:u w:val="single"/>
        </w:rPr>
      </w:pPr>
    </w:p>
    <w:p w14:paraId="4957941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3FD94E4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85754BD" w14:textId="77777777" w:rsidTr="00E157DC">
        <w:trPr>
          <w:trHeight w:val="267"/>
        </w:trPr>
        <w:tc>
          <w:tcPr>
            <w:tcW w:w="9108" w:type="dxa"/>
            <w:shd w:val="clear" w:color="auto" w:fill="auto"/>
          </w:tcPr>
          <w:p w14:paraId="176957BF" w14:textId="77777777" w:rsidR="00AF6EB2" w:rsidRDefault="00AF6EB2" w:rsidP="00AF6EB2">
            <w:pPr>
              <w:spacing w:after="0" w:line="240" w:lineRule="auto"/>
              <w:ind w:left="360"/>
              <w:contextualSpacing w:val="0"/>
              <w:rPr>
                <w:rFonts w:ascii="Candara" w:hAnsi="Candara"/>
                <w:sz w:val="22"/>
              </w:rPr>
            </w:pPr>
          </w:p>
          <w:p w14:paraId="618A157D" w14:textId="50BDAB81"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gradnje ali obnove objekta za dejavnosti predelave in trženja kmetijskih proizvodov ter  nekmetijske dejavnosti na kmetiji;</w:t>
            </w:r>
          </w:p>
          <w:p w14:paraId="096754AC" w14:textId="77777777"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nakupa opreme in naprav za dejavnosti predelave in trženja na kmetijah ter  nekmetijske dejavnosti.</w:t>
            </w:r>
          </w:p>
          <w:p w14:paraId="5C28126A" w14:textId="77777777" w:rsidR="003475B2" w:rsidRPr="003475B2" w:rsidRDefault="003475B2" w:rsidP="00657179">
            <w:pPr>
              <w:rPr>
                <w:rFonts w:ascii="Candara" w:hAnsi="Candara"/>
                <w:sz w:val="22"/>
                <w:u w:val="single"/>
              </w:rPr>
            </w:pPr>
          </w:p>
        </w:tc>
      </w:tr>
    </w:tbl>
    <w:p w14:paraId="195A7D2D" w14:textId="77777777" w:rsidR="00DC41CD" w:rsidRDefault="00DC41CD" w:rsidP="003475B2">
      <w:pPr>
        <w:rPr>
          <w:rFonts w:ascii="Candara" w:hAnsi="Candara"/>
          <w:b/>
          <w:sz w:val="22"/>
          <w:u w:val="single"/>
        </w:rPr>
      </w:pPr>
    </w:p>
    <w:p w14:paraId="3F80E8C3" w14:textId="77777777" w:rsidR="00DC41CD" w:rsidRDefault="00DC41CD" w:rsidP="003475B2">
      <w:pPr>
        <w:rPr>
          <w:rFonts w:ascii="Candara" w:hAnsi="Candara"/>
          <w:b/>
          <w:sz w:val="22"/>
          <w:u w:val="single"/>
        </w:rPr>
      </w:pPr>
    </w:p>
    <w:p w14:paraId="4F6E4A45"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55241334"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31101AF2"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4019F6F"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2D4E5498" w14:textId="77777777" w:rsidR="003475B2" w:rsidRPr="003475B2" w:rsidRDefault="003475B2" w:rsidP="003475B2">
            <w:pPr>
              <w:rPr>
                <w:rFonts w:ascii="Candara" w:hAnsi="Candara"/>
                <w:sz w:val="22"/>
              </w:rPr>
            </w:pPr>
          </w:p>
        </w:tc>
      </w:tr>
      <w:tr w:rsidR="003475B2" w:rsidRPr="003475B2" w14:paraId="6A906184"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1E67394"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10ECE16A" w14:textId="77777777" w:rsidR="003475B2" w:rsidRPr="003475B2" w:rsidRDefault="003475B2" w:rsidP="003475B2">
            <w:pPr>
              <w:rPr>
                <w:rFonts w:ascii="Candara" w:hAnsi="Candara"/>
                <w:sz w:val="22"/>
              </w:rPr>
            </w:pPr>
          </w:p>
        </w:tc>
      </w:tr>
      <w:tr w:rsidR="003475B2" w:rsidRPr="003475B2" w14:paraId="615C81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3FFA0621"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75C9FF85" w14:textId="77777777" w:rsidR="00BB5017" w:rsidRPr="003475B2" w:rsidRDefault="00BB5017" w:rsidP="003475B2">
            <w:pPr>
              <w:rPr>
                <w:rFonts w:ascii="Candara" w:hAnsi="Candara"/>
                <w:sz w:val="22"/>
              </w:rPr>
            </w:pPr>
          </w:p>
        </w:tc>
      </w:tr>
      <w:tr w:rsidR="003475B2" w:rsidRPr="003475B2" w14:paraId="63DC6B90"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34EEA82B"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42B64BE4"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668A5499"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0C79DFFD"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1A17686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F0DF3C5"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54D7BB3"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88F3F2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1A7736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A80280D"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18D7947"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3B726A9E"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2F70F05D"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AC1E5C5"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1B988312" w14:textId="7DA34364" w:rsidR="003475B2" w:rsidRPr="003475B2" w:rsidRDefault="00496A09" w:rsidP="003475B2">
            <w:pPr>
              <w:rPr>
                <w:rFonts w:ascii="Candara" w:hAnsi="Candara"/>
                <w:sz w:val="22"/>
              </w:rPr>
            </w:pPr>
            <w:r>
              <w:rPr>
                <w:rFonts w:ascii="Candara" w:hAnsi="Candara"/>
                <w:sz w:val="22"/>
              </w:rPr>
              <w:t>5</w:t>
            </w:r>
          </w:p>
        </w:tc>
        <w:tc>
          <w:tcPr>
            <w:tcW w:w="283" w:type="dxa"/>
            <w:tcBorders>
              <w:top w:val="single" w:sz="4" w:space="0" w:color="auto"/>
              <w:left w:val="single" w:sz="4" w:space="0" w:color="auto"/>
              <w:bottom w:val="single" w:sz="4" w:space="0" w:color="auto"/>
              <w:right w:val="single" w:sz="4" w:space="0" w:color="auto"/>
            </w:tcBorders>
            <w:vAlign w:val="center"/>
          </w:tcPr>
          <w:p w14:paraId="44E90E79"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BDD15F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A1898A"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F264BEC"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3B7FF1"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4A806E9"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5D1DE1A0"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5E658DD1"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8FE6AD5"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53555A66" w14:textId="4779CD38" w:rsidR="003475B2" w:rsidRPr="003475B2" w:rsidRDefault="00496A09" w:rsidP="003475B2">
            <w:pPr>
              <w:rPr>
                <w:rFonts w:ascii="Candara" w:hAnsi="Candara"/>
                <w:sz w:val="22"/>
              </w:rPr>
            </w:pPr>
            <w:r>
              <w:rPr>
                <w:rFonts w:ascii="Candara" w:hAnsi="Candara"/>
                <w:sz w:val="22"/>
              </w:rPr>
              <w:t>5</w:t>
            </w:r>
          </w:p>
        </w:tc>
      </w:tr>
    </w:tbl>
    <w:p w14:paraId="2439FD7F" w14:textId="77777777" w:rsidR="00BB5017" w:rsidRDefault="00BB5017" w:rsidP="00CA0ED4">
      <w:pPr>
        <w:tabs>
          <w:tab w:val="left" w:pos="6023"/>
        </w:tabs>
        <w:rPr>
          <w:rFonts w:ascii="Candara" w:hAnsi="Candara"/>
          <w:szCs w:val="20"/>
        </w:rPr>
      </w:pPr>
    </w:p>
    <w:p w14:paraId="78BE3AE1" w14:textId="77777777" w:rsidR="00AF6EB2" w:rsidRDefault="00AF6EB2" w:rsidP="00CA0ED4">
      <w:pPr>
        <w:tabs>
          <w:tab w:val="left" w:pos="6023"/>
        </w:tabs>
        <w:rPr>
          <w:rFonts w:ascii="Candara" w:hAnsi="Candara"/>
          <w:b/>
          <w:sz w:val="22"/>
        </w:rPr>
      </w:pPr>
    </w:p>
    <w:p w14:paraId="5FBEAA15" w14:textId="77777777" w:rsidR="00BB5017" w:rsidRPr="00BB5017" w:rsidRDefault="009B3C9B" w:rsidP="00AF6EB2">
      <w:pPr>
        <w:shd w:val="clear" w:color="auto" w:fill="D9D9D9" w:themeFill="background1" w:themeFillShade="D9"/>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308FC344"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B3C9B" w14:paraId="1FAAF979" w14:textId="77777777" w:rsidTr="009B3C9B">
        <w:tc>
          <w:tcPr>
            <w:tcW w:w="9212" w:type="dxa"/>
          </w:tcPr>
          <w:p w14:paraId="1642E72A" w14:textId="77777777" w:rsidR="009B3C9B" w:rsidRDefault="009B3C9B" w:rsidP="00CA0ED4">
            <w:pPr>
              <w:tabs>
                <w:tab w:val="left" w:pos="6023"/>
              </w:tabs>
              <w:rPr>
                <w:rFonts w:ascii="Candara" w:hAnsi="Candara"/>
                <w:b/>
                <w:sz w:val="22"/>
              </w:rPr>
            </w:pPr>
          </w:p>
        </w:tc>
      </w:tr>
      <w:tr w:rsidR="009B3C9B" w14:paraId="25AC76EE" w14:textId="77777777" w:rsidTr="009B3C9B">
        <w:tc>
          <w:tcPr>
            <w:tcW w:w="9212" w:type="dxa"/>
          </w:tcPr>
          <w:p w14:paraId="7D3147CF" w14:textId="77777777" w:rsidR="009B3C9B" w:rsidRDefault="009B3C9B" w:rsidP="00CA0ED4">
            <w:pPr>
              <w:tabs>
                <w:tab w:val="left" w:pos="6023"/>
              </w:tabs>
              <w:rPr>
                <w:rFonts w:ascii="Candara" w:hAnsi="Candara"/>
                <w:b/>
                <w:sz w:val="22"/>
              </w:rPr>
            </w:pPr>
          </w:p>
          <w:p w14:paraId="669CBA85" w14:textId="77777777" w:rsidR="009B3C9B" w:rsidRDefault="009B3C9B" w:rsidP="00CA0ED4">
            <w:pPr>
              <w:tabs>
                <w:tab w:val="left" w:pos="6023"/>
              </w:tabs>
              <w:rPr>
                <w:rFonts w:ascii="Candara" w:hAnsi="Candara"/>
                <w:b/>
                <w:sz w:val="22"/>
              </w:rPr>
            </w:pPr>
          </w:p>
        </w:tc>
      </w:tr>
      <w:tr w:rsidR="009B3C9B" w14:paraId="5A6A8C3E" w14:textId="77777777" w:rsidTr="009B3C9B">
        <w:tc>
          <w:tcPr>
            <w:tcW w:w="9212" w:type="dxa"/>
          </w:tcPr>
          <w:p w14:paraId="645B508A" w14:textId="77777777" w:rsidR="009B3C9B" w:rsidRDefault="009B3C9B" w:rsidP="00CA0ED4">
            <w:pPr>
              <w:tabs>
                <w:tab w:val="left" w:pos="6023"/>
              </w:tabs>
              <w:rPr>
                <w:rFonts w:ascii="Candara" w:hAnsi="Candara"/>
                <w:b/>
                <w:sz w:val="22"/>
              </w:rPr>
            </w:pPr>
          </w:p>
          <w:p w14:paraId="1E2DB44C" w14:textId="77777777" w:rsidR="009B3C9B" w:rsidRDefault="009B3C9B" w:rsidP="00CA0ED4">
            <w:pPr>
              <w:tabs>
                <w:tab w:val="left" w:pos="6023"/>
              </w:tabs>
              <w:rPr>
                <w:rFonts w:ascii="Candara" w:hAnsi="Candara"/>
                <w:b/>
                <w:sz w:val="22"/>
              </w:rPr>
            </w:pPr>
          </w:p>
        </w:tc>
      </w:tr>
      <w:tr w:rsidR="009B3C9B" w14:paraId="38D09177" w14:textId="77777777" w:rsidTr="009B3C9B">
        <w:tc>
          <w:tcPr>
            <w:tcW w:w="9212" w:type="dxa"/>
          </w:tcPr>
          <w:p w14:paraId="44930F0C" w14:textId="77777777" w:rsidR="009B3C9B" w:rsidRDefault="009B3C9B" w:rsidP="00CA0ED4">
            <w:pPr>
              <w:tabs>
                <w:tab w:val="left" w:pos="6023"/>
              </w:tabs>
              <w:rPr>
                <w:rFonts w:ascii="Candara" w:hAnsi="Candara"/>
                <w:b/>
                <w:sz w:val="22"/>
              </w:rPr>
            </w:pPr>
          </w:p>
          <w:p w14:paraId="58B5281C" w14:textId="77777777" w:rsidR="009B3C9B" w:rsidRDefault="009B3C9B" w:rsidP="00CA0ED4">
            <w:pPr>
              <w:tabs>
                <w:tab w:val="left" w:pos="6023"/>
              </w:tabs>
              <w:rPr>
                <w:rFonts w:ascii="Candara" w:hAnsi="Candara"/>
                <w:b/>
                <w:sz w:val="22"/>
              </w:rPr>
            </w:pPr>
          </w:p>
        </w:tc>
      </w:tr>
      <w:tr w:rsidR="00DC41CD" w14:paraId="1838D0C4" w14:textId="77777777" w:rsidTr="009B3C9B">
        <w:tc>
          <w:tcPr>
            <w:tcW w:w="9212" w:type="dxa"/>
          </w:tcPr>
          <w:p w14:paraId="34694D29" w14:textId="77777777" w:rsidR="00DC41CD" w:rsidRDefault="00DC41CD" w:rsidP="00CA0ED4">
            <w:pPr>
              <w:tabs>
                <w:tab w:val="left" w:pos="6023"/>
              </w:tabs>
              <w:rPr>
                <w:rFonts w:ascii="Candara" w:hAnsi="Candara"/>
                <w:b/>
                <w:sz w:val="22"/>
              </w:rPr>
            </w:pPr>
          </w:p>
          <w:p w14:paraId="46C1E9F2" w14:textId="77777777" w:rsidR="00DC41CD" w:rsidRDefault="00DC41CD" w:rsidP="00CA0ED4">
            <w:pPr>
              <w:tabs>
                <w:tab w:val="left" w:pos="6023"/>
              </w:tabs>
              <w:rPr>
                <w:rFonts w:ascii="Candara" w:hAnsi="Candara"/>
                <w:b/>
                <w:sz w:val="22"/>
              </w:rPr>
            </w:pPr>
          </w:p>
        </w:tc>
      </w:tr>
      <w:tr w:rsidR="00DC41CD" w14:paraId="2141674A" w14:textId="77777777" w:rsidTr="009B3C9B">
        <w:tc>
          <w:tcPr>
            <w:tcW w:w="9212" w:type="dxa"/>
          </w:tcPr>
          <w:p w14:paraId="56ADBF9A" w14:textId="77777777" w:rsidR="00DC41CD" w:rsidRDefault="00DC41CD" w:rsidP="00CA0ED4">
            <w:pPr>
              <w:tabs>
                <w:tab w:val="left" w:pos="6023"/>
              </w:tabs>
              <w:rPr>
                <w:rFonts w:ascii="Candara" w:hAnsi="Candara"/>
                <w:b/>
                <w:sz w:val="22"/>
              </w:rPr>
            </w:pPr>
          </w:p>
          <w:p w14:paraId="629C4CF6" w14:textId="77777777" w:rsidR="00DC41CD" w:rsidRDefault="00DC41CD" w:rsidP="00CA0ED4">
            <w:pPr>
              <w:tabs>
                <w:tab w:val="left" w:pos="6023"/>
              </w:tabs>
              <w:rPr>
                <w:rFonts w:ascii="Candara" w:hAnsi="Candara"/>
                <w:b/>
                <w:sz w:val="22"/>
              </w:rPr>
            </w:pPr>
          </w:p>
        </w:tc>
      </w:tr>
      <w:tr w:rsidR="009B3C9B" w14:paraId="0A0839FB" w14:textId="77777777" w:rsidTr="008229DE">
        <w:trPr>
          <w:trHeight w:val="91"/>
        </w:trPr>
        <w:tc>
          <w:tcPr>
            <w:tcW w:w="9212" w:type="dxa"/>
          </w:tcPr>
          <w:p w14:paraId="3BCEDD2F" w14:textId="77777777" w:rsidR="00DC41CD" w:rsidRDefault="00DC41CD" w:rsidP="00CA0ED4">
            <w:pPr>
              <w:tabs>
                <w:tab w:val="left" w:pos="6023"/>
              </w:tabs>
              <w:rPr>
                <w:rFonts w:ascii="Candara" w:hAnsi="Candara"/>
                <w:b/>
                <w:sz w:val="22"/>
              </w:rPr>
            </w:pPr>
          </w:p>
        </w:tc>
      </w:tr>
      <w:tr w:rsidR="00AF6EB2" w14:paraId="10387691" w14:textId="77777777" w:rsidTr="008229DE">
        <w:trPr>
          <w:trHeight w:val="91"/>
        </w:trPr>
        <w:tc>
          <w:tcPr>
            <w:tcW w:w="9212" w:type="dxa"/>
          </w:tcPr>
          <w:p w14:paraId="68DD6354" w14:textId="77777777" w:rsidR="00AF6EB2" w:rsidRDefault="00AF6EB2" w:rsidP="00CA0ED4">
            <w:pPr>
              <w:tabs>
                <w:tab w:val="left" w:pos="6023"/>
              </w:tabs>
              <w:rPr>
                <w:rFonts w:ascii="Candara" w:hAnsi="Candara"/>
                <w:b/>
                <w:sz w:val="22"/>
              </w:rPr>
            </w:pPr>
          </w:p>
        </w:tc>
      </w:tr>
    </w:tbl>
    <w:p w14:paraId="78A506DB" w14:textId="70417668"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6E04F3FF"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28"/>
        <w:gridCol w:w="3017"/>
        <w:gridCol w:w="3017"/>
      </w:tblGrid>
      <w:tr w:rsidR="00BB641E" w14:paraId="7B6B8742" w14:textId="77777777" w:rsidTr="00536982">
        <w:tc>
          <w:tcPr>
            <w:tcW w:w="3028" w:type="dxa"/>
            <w:shd w:val="clear" w:color="auto" w:fill="BFBFBF" w:themeFill="background1" w:themeFillShade="BF"/>
          </w:tcPr>
          <w:p w14:paraId="4F1161F7"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17" w:type="dxa"/>
            <w:shd w:val="clear" w:color="auto" w:fill="BFBFBF" w:themeFill="background1" w:themeFillShade="BF"/>
          </w:tcPr>
          <w:p w14:paraId="68E822F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17" w:type="dxa"/>
            <w:shd w:val="clear" w:color="auto" w:fill="BFBFBF" w:themeFill="background1" w:themeFillShade="BF"/>
          </w:tcPr>
          <w:p w14:paraId="2C92163A"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7F0251CD" w14:textId="77777777" w:rsidTr="00B02D66">
        <w:tc>
          <w:tcPr>
            <w:tcW w:w="3028" w:type="dxa"/>
          </w:tcPr>
          <w:p w14:paraId="6730E729" w14:textId="77777777" w:rsidR="00BB641E" w:rsidRDefault="00BB641E" w:rsidP="00CA0ED4">
            <w:pPr>
              <w:tabs>
                <w:tab w:val="left" w:pos="6023"/>
              </w:tabs>
              <w:rPr>
                <w:rFonts w:ascii="Candara" w:hAnsi="Candara"/>
                <w:b/>
                <w:sz w:val="22"/>
              </w:rPr>
            </w:pPr>
          </w:p>
        </w:tc>
        <w:tc>
          <w:tcPr>
            <w:tcW w:w="3017" w:type="dxa"/>
          </w:tcPr>
          <w:p w14:paraId="5A20F738" w14:textId="77777777" w:rsidR="00BB641E" w:rsidRDefault="00BB641E" w:rsidP="00CA0ED4">
            <w:pPr>
              <w:tabs>
                <w:tab w:val="left" w:pos="6023"/>
              </w:tabs>
              <w:rPr>
                <w:rFonts w:ascii="Candara" w:hAnsi="Candara"/>
                <w:b/>
                <w:sz w:val="22"/>
              </w:rPr>
            </w:pPr>
          </w:p>
        </w:tc>
        <w:tc>
          <w:tcPr>
            <w:tcW w:w="3017" w:type="dxa"/>
          </w:tcPr>
          <w:p w14:paraId="3DB90BB1" w14:textId="77777777" w:rsidR="00BB641E" w:rsidRDefault="00BB641E" w:rsidP="00CA0ED4">
            <w:pPr>
              <w:tabs>
                <w:tab w:val="left" w:pos="6023"/>
              </w:tabs>
              <w:rPr>
                <w:rFonts w:ascii="Candara" w:hAnsi="Candara"/>
                <w:b/>
                <w:sz w:val="22"/>
              </w:rPr>
            </w:pPr>
          </w:p>
        </w:tc>
      </w:tr>
      <w:tr w:rsidR="00BB641E" w14:paraId="0035B769" w14:textId="77777777" w:rsidTr="00B02D66">
        <w:tc>
          <w:tcPr>
            <w:tcW w:w="3028" w:type="dxa"/>
          </w:tcPr>
          <w:p w14:paraId="170910C6" w14:textId="77777777" w:rsidR="00BB641E" w:rsidRDefault="00BB641E" w:rsidP="00CA0ED4">
            <w:pPr>
              <w:tabs>
                <w:tab w:val="left" w:pos="6023"/>
              </w:tabs>
              <w:rPr>
                <w:rFonts w:ascii="Candara" w:hAnsi="Candara"/>
                <w:b/>
                <w:sz w:val="22"/>
              </w:rPr>
            </w:pPr>
          </w:p>
        </w:tc>
        <w:tc>
          <w:tcPr>
            <w:tcW w:w="3017" w:type="dxa"/>
          </w:tcPr>
          <w:p w14:paraId="51D5339A" w14:textId="77777777" w:rsidR="00BB641E" w:rsidRDefault="00BB641E" w:rsidP="00CA0ED4">
            <w:pPr>
              <w:tabs>
                <w:tab w:val="left" w:pos="6023"/>
              </w:tabs>
              <w:rPr>
                <w:rFonts w:ascii="Candara" w:hAnsi="Candara"/>
                <w:b/>
                <w:sz w:val="22"/>
              </w:rPr>
            </w:pPr>
          </w:p>
        </w:tc>
        <w:tc>
          <w:tcPr>
            <w:tcW w:w="3017" w:type="dxa"/>
          </w:tcPr>
          <w:p w14:paraId="7B297335" w14:textId="77777777" w:rsidR="00BB641E" w:rsidRDefault="00BB641E" w:rsidP="00CA0ED4">
            <w:pPr>
              <w:tabs>
                <w:tab w:val="left" w:pos="6023"/>
              </w:tabs>
              <w:rPr>
                <w:rFonts w:ascii="Candara" w:hAnsi="Candara"/>
                <w:b/>
                <w:sz w:val="22"/>
              </w:rPr>
            </w:pPr>
          </w:p>
        </w:tc>
      </w:tr>
      <w:tr w:rsidR="00BB641E" w14:paraId="532F696C" w14:textId="77777777" w:rsidTr="00B02D66">
        <w:tc>
          <w:tcPr>
            <w:tcW w:w="3028" w:type="dxa"/>
          </w:tcPr>
          <w:p w14:paraId="27C9F410" w14:textId="77777777" w:rsidR="00BB641E" w:rsidRDefault="00BB641E" w:rsidP="00CA0ED4">
            <w:pPr>
              <w:tabs>
                <w:tab w:val="left" w:pos="6023"/>
              </w:tabs>
              <w:rPr>
                <w:rFonts w:ascii="Candara" w:hAnsi="Candara"/>
                <w:b/>
                <w:sz w:val="22"/>
              </w:rPr>
            </w:pPr>
          </w:p>
        </w:tc>
        <w:tc>
          <w:tcPr>
            <w:tcW w:w="3017" w:type="dxa"/>
          </w:tcPr>
          <w:p w14:paraId="09A4D725" w14:textId="77777777" w:rsidR="00BB641E" w:rsidRDefault="00BB641E" w:rsidP="00CA0ED4">
            <w:pPr>
              <w:tabs>
                <w:tab w:val="left" w:pos="6023"/>
              </w:tabs>
              <w:rPr>
                <w:rFonts w:ascii="Candara" w:hAnsi="Candara"/>
                <w:b/>
                <w:sz w:val="22"/>
              </w:rPr>
            </w:pPr>
          </w:p>
        </w:tc>
        <w:tc>
          <w:tcPr>
            <w:tcW w:w="3017" w:type="dxa"/>
          </w:tcPr>
          <w:p w14:paraId="13DE5354" w14:textId="77777777" w:rsidR="00BB641E" w:rsidRDefault="00BB641E" w:rsidP="00CA0ED4">
            <w:pPr>
              <w:tabs>
                <w:tab w:val="left" w:pos="6023"/>
              </w:tabs>
              <w:rPr>
                <w:rFonts w:ascii="Candara" w:hAnsi="Candara"/>
                <w:b/>
                <w:sz w:val="22"/>
              </w:rPr>
            </w:pPr>
          </w:p>
        </w:tc>
      </w:tr>
      <w:tr w:rsidR="00BB641E" w14:paraId="71D0C7DE" w14:textId="77777777" w:rsidTr="00B02D66">
        <w:tc>
          <w:tcPr>
            <w:tcW w:w="3028" w:type="dxa"/>
          </w:tcPr>
          <w:p w14:paraId="5CEC3F01" w14:textId="77777777" w:rsidR="00BB641E" w:rsidRDefault="00BB641E" w:rsidP="00CA0ED4">
            <w:pPr>
              <w:tabs>
                <w:tab w:val="left" w:pos="6023"/>
              </w:tabs>
              <w:rPr>
                <w:rFonts w:ascii="Candara" w:hAnsi="Candara"/>
                <w:b/>
                <w:sz w:val="22"/>
              </w:rPr>
            </w:pPr>
          </w:p>
        </w:tc>
        <w:tc>
          <w:tcPr>
            <w:tcW w:w="3017" w:type="dxa"/>
          </w:tcPr>
          <w:p w14:paraId="6E3A0358" w14:textId="77777777" w:rsidR="00BB641E" w:rsidRDefault="00BB641E" w:rsidP="00CA0ED4">
            <w:pPr>
              <w:tabs>
                <w:tab w:val="left" w:pos="6023"/>
              </w:tabs>
              <w:rPr>
                <w:rFonts w:ascii="Candara" w:hAnsi="Candara"/>
                <w:b/>
                <w:sz w:val="22"/>
              </w:rPr>
            </w:pPr>
          </w:p>
        </w:tc>
        <w:tc>
          <w:tcPr>
            <w:tcW w:w="3017" w:type="dxa"/>
          </w:tcPr>
          <w:p w14:paraId="429F3C15" w14:textId="77777777" w:rsidR="00BB641E" w:rsidRDefault="00BB641E" w:rsidP="00CA0ED4">
            <w:pPr>
              <w:tabs>
                <w:tab w:val="left" w:pos="6023"/>
              </w:tabs>
              <w:rPr>
                <w:rFonts w:ascii="Candara" w:hAnsi="Candara"/>
                <w:b/>
                <w:sz w:val="22"/>
              </w:rPr>
            </w:pPr>
          </w:p>
        </w:tc>
      </w:tr>
      <w:tr w:rsidR="00BB641E" w14:paraId="170F059C" w14:textId="77777777" w:rsidTr="00B02D66">
        <w:tc>
          <w:tcPr>
            <w:tcW w:w="3028" w:type="dxa"/>
          </w:tcPr>
          <w:p w14:paraId="71909278" w14:textId="77777777" w:rsidR="00BB641E" w:rsidRDefault="00BB641E" w:rsidP="00CA0ED4">
            <w:pPr>
              <w:tabs>
                <w:tab w:val="left" w:pos="6023"/>
              </w:tabs>
              <w:rPr>
                <w:rFonts w:ascii="Candara" w:hAnsi="Candara"/>
                <w:b/>
                <w:sz w:val="22"/>
              </w:rPr>
            </w:pPr>
          </w:p>
        </w:tc>
        <w:tc>
          <w:tcPr>
            <w:tcW w:w="3017" w:type="dxa"/>
          </w:tcPr>
          <w:p w14:paraId="52500B7D" w14:textId="77777777" w:rsidR="00BB641E" w:rsidRDefault="00BB641E" w:rsidP="00CA0ED4">
            <w:pPr>
              <w:tabs>
                <w:tab w:val="left" w:pos="6023"/>
              </w:tabs>
              <w:rPr>
                <w:rFonts w:ascii="Candara" w:hAnsi="Candara"/>
                <w:b/>
                <w:sz w:val="22"/>
              </w:rPr>
            </w:pPr>
          </w:p>
        </w:tc>
        <w:tc>
          <w:tcPr>
            <w:tcW w:w="3017" w:type="dxa"/>
          </w:tcPr>
          <w:p w14:paraId="63D5AB07" w14:textId="77777777" w:rsidR="00BB641E" w:rsidRDefault="00BB641E" w:rsidP="00CA0ED4">
            <w:pPr>
              <w:tabs>
                <w:tab w:val="left" w:pos="6023"/>
              </w:tabs>
              <w:rPr>
                <w:rFonts w:ascii="Candara" w:hAnsi="Candara"/>
                <w:b/>
                <w:sz w:val="22"/>
              </w:rPr>
            </w:pPr>
          </w:p>
        </w:tc>
      </w:tr>
      <w:tr w:rsidR="00BB641E" w14:paraId="1FE4A7D1" w14:textId="77777777" w:rsidTr="00B02D66">
        <w:tc>
          <w:tcPr>
            <w:tcW w:w="3028" w:type="dxa"/>
          </w:tcPr>
          <w:p w14:paraId="3656F1E3" w14:textId="77777777" w:rsidR="00BB641E" w:rsidRDefault="00BB641E" w:rsidP="00CA0ED4">
            <w:pPr>
              <w:tabs>
                <w:tab w:val="left" w:pos="6023"/>
              </w:tabs>
              <w:rPr>
                <w:rFonts w:ascii="Candara" w:hAnsi="Candara"/>
                <w:b/>
                <w:sz w:val="22"/>
              </w:rPr>
            </w:pPr>
          </w:p>
        </w:tc>
        <w:tc>
          <w:tcPr>
            <w:tcW w:w="3017" w:type="dxa"/>
          </w:tcPr>
          <w:p w14:paraId="408A5E7E" w14:textId="77777777" w:rsidR="00BB641E" w:rsidRDefault="00BB641E" w:rsidP="00CA0ED4">
            <w:pPr>
              <w:tabs>
                <w:tab w:val="left" w:pos="6023"/>
              </w:tabs>
              <w:rPr>
                <w:rFonts w:ascii="Candara" w:hAnsi="Candara"/>
                <w:b/>
                <w:sz w:val="22"/>
              </w:rPr>
            </w:pPr>
          </w:p>
        </w:tc>
        <w:tc>
          <w:tcPr>
            <w:tcW w:w="3017" w:type="dxa"/>
          </w:tcPr>
          <w:p w14:paraId="1757D720" w14:textId="77777777" w:rsidR="00BB641E" w:rsidRDefault="00BB641E" w:rsidP="00CA0ED4">
            <w:pPr>
              <w:tabs>
                <w:tab w:val="left" w:pos="6023"/>
              </w:tabs>
              <w:rPr>
                <w:rFonts w:ascii="Candara" w:hAnsi="Candara"/>
                <w:b/>
                <w:sz w:val="22"/>
              </w:rPr>
            </w:pPr>
          </w:p>
        </w:tc>
      </w:tr>
      <w:tr w:rsidR="00BB641E" w14:paraId="21308887" w14:textId="77777777" w:rsidTr="00536982">
        <w:tc>
          <w:tcPr>
            <w:tcW w:w="3028" w:type="dxa"/>
            <w:shd w:val="clear" w:color="auto" w:fill="BFBFBF" w:themeFill="background1" w:themeFillShade="BF"/>
          </w:tcPr>
          <w:p w14:paraId="2206B174"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17" w:type="dxa"/>
            <w:shd w:val="clear" w:color="auto" w:fill="BFBFBF" w:themeFill="background1" w:themeFillShade="BF"/>
          </w:tcPr>
          <w:p w14:paraId="75D26F47" w14:textId="77777777" w:rsidR="00BB641E" w:rsidRDefault="00BB641E" w:rsidP="00BB641E">
            <w:pPr>
              <w:tabs>
                <w:tab w:val="left" w:pos="6023"/>
              </w:tabs>
              <w:jc w:val="center"/>
              <w:rPr>
                <w:rFonts w:ascii="Candara" w:hAnsi="Candara"/>
                <w:b/>
                <w:sz w:val="22"/>
              </w:rPr>
            </w:pPr>
          </w:p>
        </w:tc>
        <w:tc>
          <w:tcPr>
            <w:tcW w:w="3017" w:type="dxa"/>
            <w:shd w:val="clear" w:color="auto" w:fill="BFBFBF" w:themeFill="background1" w:themeFillShade="BF"/>
          </w:tcPr>
          <w:p w14:paraId="2503E337" w14:textId="77777777" w:rsidR="00BB641E" w:rsidRDefault="00BB641E" w:rsidP="00BB641E">
            <w:pPr>
              <w:tabs>
                <w:tab w:val="left" w:pos="6023"/>
              </w:tabs>
              <w:jc w:val="center"/>
              <w:rPr>
                <w:rFonts w:ascii="Candara" w:hAnsi="Candara"/>
                <w:b/>
                <w:sz w:val="22"/>
              </w:rPr>
            </w:pPr>
          </w:p>
        </w:tc>
      </w:tr>
    </w:tbl>
    <w:p w14:paraId="16362BF9" w14:textId="77777777" w:rsidR="00536982" w:rsidRDefault="00536982" w:rsidP="00CA0ED4">
      <w:pPr>
        <w:tabs>
          <w:tab w:val="left" w:pos="6023"/>
        </w:tabs>
        <w:rPr>
          <w:rFonts w:ascii="Candara" w:hAnsi="Candara"/>
          <w:i/>
          <w:szCs w:val="20"/>
        </w:rPr>
      </w:pPr>
    </w:p>
    <w:p w14:paraId="5DF26AD3" w14:textId="2D4D48F3" w:rsidR="00A0434B" w:rsidRPr="003E1EA0" w:rsidRDefault="006318E1" w:rsidP="00CA0ED4">
      <w:pPr>
        <w:tabs>
          <w:tab w:val="left" w:pos="6023"/>
        </w:tabs>
        <w:rPr>
          <w:rFonts w:ascii="Candara" w:hAnsi="Candara"/>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AF6EB2">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AF6EB2">
        <w:rPr>
          <w:rFonts w:ascii="Candara" w:hAnsi="Candara"/>
          <w:b/>
          <w:i/>
          <w:szCs w:val="20"/>
        </w:rPr>
        <w:t>prijavite</w:t>
      </w:r>
      <w:r w:rsidR="00242C25" w:rsidRPr="00242C25">
        <w:rPr>
          <w:rFonts w:ascii="Candara" w:hAnsi="Candara"/>
          <w:b/>
          <w:i/>
          <w:szCs w:val="20"/>
        </w:rPr>
        <w:t xml:space="preserve"> le tisto vrednost </w:t>
      </w:r>
      <w:r w:rsidR="00AF6EB2">
        <w:rPr>
          <w:rFonts w:ascii="Candara" w:hAnsi="Candara"/>
          <w:b/>
          <w:i/>
          <w:szCs w:val="20"/>
        </w:rPr>
        <w:t>naložbe</w:t>
      </w:r>
      <w:r w:rsidR="00242C25" w:rsidRPr="00242C25">
        <w:rPr>
          <w:rFonts w:ascii="Candara" w:hAnsi="Candara"/>
          <w:b/>
          <w:i/>
          <w:szCs w:val="20"/>
        </w:rPr>
        <w:t xml:space="preserve">, ki jo </w:t>
      </w:r>
      <w:r w:rsidR="00AF6EB2">
        <w:rPr>
          <w:rFonts w:ascii="Candara" w:hAnsi="Candara"/>
          <w:b/>
          <w:i/>
          <w:szCs w:val="20"/>
        </w:rPr>
        <w:t xml:space="preserve">boste </w:t>
      </w:r>
      <w:r w:rsidR="00242C25" w:rsidRPr="00242C25">
        <w:rPr>
          <w:rFonts w:ascii="Candara" w:hAnsi="Candara"/>
          <w:b/>
          <w:i/>
          <w:szCs w:val="20"/>
        </w:rPr>
        <w:t>dejansko lahko realizirali in bo</w:t>
      </w:r>
      <w:r w:rsidR="00AF6EB2">
        <w:rPr>
          <w:rFonts w:ascii="Candara" w:hAnsi="Candara"/>
          <w:b/>
          <w:i/>
          <w:szCs w:val="20"/>
        </w:rPr>
        <w:t>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536982">
        <w:rPr>
          <w:rFonts w:ascii="Candara" w:hAnsi="Candara"/>
          <w:b/>
          <w:i/>
          <w:szCs w:val="20"/>
        </w:rPr>
        <w:t>,</w:t>
      </w:r>
      <w:r w:rsidR="00536982" w:rsidRPr="00536982">
        <w:t xml:space="preserve"> </w:t>
      </w:r>
      <w:r w:rsidR="00536982" w:rsidRPr="00536982">
        <w:rPr>
          <w:rFonts w:ascii="Candara" w:hAnsi="Candara"/>
          <w:b/>
          <w:i/>
          <w:szCs w:val="20"/>
        </w:rPr>
        <w:t>katerih višina naj bo enaka predračunom. V primeru, da bo končna vrednost naložbe nižja od njene predračunske vrednosti, bo občina ustrezno procentualno zmanjšala znesek pomoči</w:t>
      </w:r>
      <w:r w:rsidR="00536982">
        <w:rPr>
          <w:rFonts w:ascii="Candara" w:hAnsi="Candara"/>
          <w:b/>
          <w:i/>
          <w:szCs w:val="20"/>
        </w:rPr>
        <w:t>.</w:t>
      </w:r>
      <w:r w:rsidR="00242C25" w:rsidRPr="00242C25">
        <w:rPr>
          <w:rFonts w:ascii="Candara" w:hAnsi="Candara"/>
          <w:b/>
          <w:i/>
          <w:szCs w:val="20"/>
        </w:rPr>
        <w:t xml:space="preserve"> Lastna vlaganja se ne sofinancirajo</w:t>
      </w:r>
      <w:r w:rsidR="00242C25">
        <w:rPr>
          <w:rFonts w:ascii="Candara" w:hAnsi="Candara"/>
          <w:b/>
          <w:i/>
          <w:szCs w:val="20"/>
        </w:rPr>
        <w:t xml:space="preserve">. Pomoč se ne dodeli za davek na dodano vrednost. </w:t>
      </w:r>
      <w:r w:rsidR="00CA0ED4" w:rsidRPr="00D259D6">
        <w:rPr>
          <w:rFonts w:ascii="Candara" w:hAnsi="Candara"/>
          <w:b/>
          <w:sz w:val="22"/>
        </w:rPr>
        <w:tab/>
      </w:r>
    </w:p>
    <w:p w14:paraId="37F8FAF1" w14:textId="77777777" w:rsidR="00A0434B" w:rsidRPr="00A0434B" w:rsidRDefault="00A0434B" w:rsidP="00A0434B">
      <w:pPr>
        <w:rPr>
          <w:rFonts w:ascii="Candara" w:hAnsi="Candara"/>
          <w:b/>
          <w:sz w:val="22"/>
          <w:u w:val="single"/>
        </w:rPr>
      </w:pPr>
    </w:p>
    <w:p w14:paraId="65BFC4AB"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08E8BB27"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63607147" w14:textId="77777777" w:rsidR="00474EA8" w:rsidRPr="00474EA8" w:rsidRDefault="00474EA8" w:rsidP="00474EA8">
      <w:pPr>
        <w:pStyle w:val="Odstavekseznama"/>
        <w:rPr>
          <w:rFonts w:ascii="Candara" w:hAnsi="Candara"/>
          <w:b/>
          <w:sz w:val="22"/>
          <w:u w:val="single"/>
        </w:rPr>
      </w:pPr>
    </w:p>
    <w:p w14:paraId="05E68DC8" w14:textId="77777777" w:rsidR="00A0434B" w:rsidRPr="0068338A" w:rsidRDefault="00A0434B" w:rsidP="006A71F7">
      <w:pPr>
        <w:pStyle w:val="Odstavekseznama"/>
        <w:numPr>
          <w:ilvl w:val="0"/>
          <w:numId w:val="17"/>
        </w:numPr>
        <w:contextualSpacing w:val="0"/>
        <w:rPr>
          <w:rFonts w:ascii="Candara" w:hAnsi="Candara" w:cs="Arial"/>
          <w:sz w:val="22"/>
          <w:szCs w:val="22"/>
        </w:rPr>
      </w:pPr>
      <w:r w:rsidRPr="0068338A">
        <w:rPr>
          <w:rFonts w:ascii="Candara" w:hAnsi="Candara" w:cs="Arial"/>
          <w:sz w:val="22"/>
          <w:szCs w:val="22"/>
        </w:rPr>
        <w:t>zbirna vloga za neposredna plačila (</w:t>
      </w:r>
      <w:proofErr w:type="spellStart"/>
      <w:r w:rsidRPr="0068338A">
        <w:rPr>
          <w:rFonts w:ascii="Candara" w:hAnsi="Candara" w:cs="Arial"/>
          <w:sz w:val="22"/>
          <w:szCs w:val="22"/>
        </w:rPr>
        <w:t>subvencijska</w:t>
      </w:r>
      <w:proofErr w:type="spellEnd"/>
      <w:r w:rsidRPr="0068338A">
        <w:rPr>
          <w:rFonts w:ascii="Candara" w:hAnsi="Candara" w:cs="Arial"/>
          <w:sz w:val="22"/>
          <w:szCs w:val="22"/>
        </w:rPr>
        <w:t xml:space="preserve"> vloga) za </w:t>
      </w:r>
      <w:r w:rsidR="00967E51" w:rsidRPr="0068338A">
        <w:rPr>
          <w:rFonts w:ascii="Candara" w:hAnsi="Candara" w:cs="Arial"/>
          <w:sz w:val="22"/>
          <w:szCs w:val="22"/>
        </w:rPr>
        <w:t>tekoče leto oz. za preteklo leto, če rok za oddajo zbirne vloge v tekočem letu še ni potekel</w:t>
      </w:r>
      <w:r w:rsidR="002546AF" w:rsidRPr="0068338A">
        <w:rPr>
          <w:rFonts w:ascii="Candara" w:hAnsi="Candara" w:cs="Arial"/>
          <w:sz w:val="22"/>
          <w:szCs w:val="22"/>
        </w:rPr>
        <w:t>,</w:t>
      </w:r>
    </w:p>
    <w:p w14:paraId="78D9F517" w14:textId="0CC8E7AE"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mnenje o upravičenosti in ekonomičnosti  investicije, ki ga pripravi KGZ</w:t>
      </w:r>
      <w:r w:rsidR="007F25E3">
        <w:rPr>
          <w:rFonts w:ascii="Candara" w:hAnsi="Candara" w:cs="Arial"/>
          <w:sz w:val="22"/>
        </w:rPr>
        <w:t xml:space="preserve"> Celje</w:t>
      </w:r>
      <w:r w:rsidR="002546AF" w:rsidRPr="0068338A">
        <w:rPr>
          <w:rFonts w:ascii="Candara" w:hAnsi="Candara" w:cs="Arial"/>
          <w:sz w:val="22"/>
        </w:rPr>
        <w:t xml:space="preserve">, </w:t>
      </w:r>
      <w:r w:rsidR="007F25E3">
        <w:rPr>
          <w:rFonts w:ascii="Candara" w:hAnsi="Candara" w:cs="Arial"/>
          <w:sz w:val="22"/>
        </w:rPr>
        <w:t>enota</w:t>
      </w:r>
      <w:r w:rsidR="002546AF" w:rsidRPr="0068338A">
        <w:rPr>
          <w:rFonts w:ascii="Candara" w:hAnsi="Candara" w:cs="Arial"/>
          <w:sz w:val="22"/>
        </w:rPr>
        <w:t xml:space="preserve"> </w:t>
      </w:r>
      <w:r w:rsidR="00FC6169">
        <w:rPr>
          <w:rFonts w:ascii="Candara" w:hAnsi="Candara" w:cs="Arial"/>
          <w:sz w:val="22"/>
        </w:rPr>
        <w:t>Rogaška Slatina</w:t>
      </w:r>
      <w:r w:rsidR="002546AF" w:rsidRPr="0068338A">
        <w:rPr>
          <w:rFonts w:ascii="Candara" w:hAnsi="Candara" w:cs="Arial"/>
          <w:sz w:val="22"/>
        </w:rPr>
        <w:t>,</w:t>
      </w:r>
    </w:p>
    <w:p w14:paraId="5C9C5F7A" w14:textId="56756085" w:rsidR="00DA7467" w:rsidRPr="0068338A" w:rsidRDefault="00A0434B" w:rsidP="00DA746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ponudba / predračuni / </w:t>
      </w:r>
      <w:r w:rsidR="00DA7467" w:rsidRPr="0068338A">
        <w:rPr>
          <w:rFonts w:ascii="Candara" w:hAnsi="Candara" w:cs="Arial"/>
          <w:sz w:val="22"/>
        </w:rPr>
        <w:t>za nameravano investicijo,</w:t>
      </w:r>
      <w:r w:rsidRPr="0068338A">
        <w:rPr>
          <w:rFonts w:ascii="Candara" w:hAnsi="Candara" w:cs="Arial"/>
          <w:sz w:val="22"/>
        </w:rPr>
        <w:t xml:space="preserve"> </w:t>
      </w:r>
    </w:p>
    <w:p w14:paraId="7607A95A" w14:textId="77777777"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ustrezna </w:t>
      </w:r>
      <w:r w:rsidR="00113952" w:rsidRPr="0068338A">
        <w:rPr>
          <w:rFonts w:ascii="Candara" w:hAnsi="Candara" w:cs="Arial"/>
          <w:sz w:val="22"/>
        </w:rPr>
        <w:t>gradbena</w:t>
      </w:r>
      <w:r w:rsidRPr="0068338A">
        <w:rPr>
          <w:rFonts w:ascii="Candara" w:hAnsi="Candara" w:cs="Arial"/>
          <w:sz w:val="22"/>
        </w:rPr>
        <w:t xml:space="preserve"> dokumentacija </w:t>
      </w:r>
      <w:r w:rsidR="002546AF" w:rsidRPr="0068338A">
        <w:rPr>
          <w:rFonts w:ascii="Candara" w:hAnsi="Candara" w:cs="Arial"/>
          <w:sz w:val="22"/>
        </w:rPr>
        <w:t xml:space="preserve">(dovoljenje za izvedbo investicije) </w:t>
      </w:r>
      <w:r w:rsidRPr="0068338A">
        <w:rPr>
          <w:rFonts w:ascii="Candara" w:hAnsi="Candara" w:cs="Arial"/>
          <w:sz w:val="22"/>
        </w:rPr>
        <w:t>v primeru investicij</w:t>
      </w:r>
      <w:r w:rsidR="002546AF" w:rsidRPr="0068338A">
        <w:rPr>
          <w:rFonts w:ascii="Candara" w:hAnsi="Candara" w:cs="Arial"/>
          <w:sz w:val="22"/>
        </w:rPr>
        <w:t>e povezane z gradnjo objektov</w:t>
      </w:r>
      <w:r w:rsidR="00967E51" w:rsidRPr="0068338A">
        <w:rPr>
          <w:rFonts w:ascii="Candara" w:hAnsi="Candara" w:cs="Arial"/>
          <w:sz w:val="22"/>
        </w:rPr>
        <w:t>,</w:t>
      </w:r>
    </w:p>
    <w:p w14:paraId="1EF8E054" w14:textId="7EF16EEE" w:rsidR="00DA7467" w:rsidRPr="0068338A" w:rsidRDefault="00DA7467"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dovoljenje za opravljanje dejavnosti na kmetijskem gospodarstvu oz. dokazilo o registraciji dejavnosti, v kolikor upravičenec še nima dovoljenja za opravljanje dejavnosti</w:t>
      </w:r>
      <w:r w:rsidR="0068338A">
        <w:rPr>
          <w:rFonts w:ascii="Candara" w:hAnsi="Candara" w:cs="Arial"/>
          <w:sz w:val="22"/>
        </w:rPr>
        <w:t>.</w:t>
      </w:r>
    </w:p>
    <w:p w14:paraId="62DDC87F" w14:textId="77777777" w:rsidR="006A71F7" w:rsidRPr="002546AF" w:rsidRDefault="006A71F7" w:rsidP="006A71F7">
      <w:pPr>
        <w:spacing w:after="0" w:line="240" w:lineRule="auto"/>
        <w:contextualSpacing w:val="0"/>
        <w:rPr>
          <w:rFonts w:ascii="Candara" w:hAnsi="Candara" w:cs="Arial"/>
          <w:i/>
          <w:sz w:val="22"/>
        </w:rPr>
      </w:pPr>
    </w:p>
    <w:p w14:paraId="478F3B21" w14:textId="77777777" w:rsidR="003E1EA0" w:rsidRPr="00113952" w:rsidRDefault="003E1EA0" w:rsidP="008229DE">
      <w:pPr>
        <w:spacing w:after="0" w:line="240" w:lineRule="auto"/>
        <w:contextualSpacing w:val="0"/>
        <w:rPr>
          <w:rFonts w:ascii="Candara" w:hAnsi="Candara" w:cs="Arial"/>
          <w:i/>
        </w:rPr>
      </w:pPr>
    </w:p>
    <w:p w14:paraId="5CDC30A3"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0642BA48" w14:textId="77777777" w:rsidR="003E1EA0" w:rsidRPr="003E1EA0" w:rsidRDefault="003E1EA0" w:rsidP="003E1EA0">
      <w:pPr>
        <w:pStyle w:val="Odstavekseznama"/>
        <w:rPr>
          <w:rFonts w:ascii="Candara" w:hAnsi="Candara"/>
          <w:b/>
          <w:sz w:val="22"/>
          <w:u w:val="single"/>
        </w:rPr>
      </w:pPr>
    </w:p>
    <w:p w14:paraId="48F10032" w14:textId="77777777" w:rsidR="00A0434B" w:rsidRPr="002321A8" w:rsidRDefault="00A0434B" w:rsidP="008229DE">
      <w:pPr>
        <w:spacing w:line="240" w:lineRule="auto"/>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3E1EA0" w:rsidRPr="00C62427" w14:paraId="6A368FFE" w14:textId="77777777" w:rsidTr="003E1EA0">
        <w:tc>
          <w:tcPr>
            <w:tcW w:w="921" w:type="dxa"/>
            <w:tcBorders>
              <w:top w:val="single" w:sz="4" w:space="0" w:color="auto"/>
              <w:left w:val="single" w:sz="4" w:space="0" w:color="auto"/>
              <w:bottom w:val="single" w:sz="4" w:space="0" w:color="auto"/>
              <w:right w:val="single" w:sz="4" w:space="0" w:color="auto"/>
            </w:tcBorders>
          </w:tcPr>
          <w:p w14:paraId="60A1662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D93798" w14:textId="775EAAF4" w:rsidR="003E1EA0" w:rsidRPr="003E1EA0" w:rsidRDefault="003E1EA0" w:rsidP="003E1EA0">
            <w:pPr>
              <w:spacing w:after="0" w:line="240" w:lineRule="auto"/>
              <w:contextualSpacing w:val="0"/>
              <w:rPr>
                <w:rFonts w:ascii="Candara" w:hAnsi="Candara" w:cs="Arial"/>
                <w:sz w:val="22"/>
              </w:rPr>
            </w:pPr>
            <w:r w:rsidRPr="003E1EA0">
              <w:rPr>
                <w:rFonts w:ascii="Candara" w:hAnsi="Candara" w:cs="Arial"/>
                <w:sz w:val="22"/>
              </w:rPr>
              <w:t>da sem seznanjen, da gre za pomoči, ki se dodeljujejo po pravil</w:t>
            </w:r>
            <w:r w:rsidR="00A80DCD">
              <w:rPr>
                <w:rFonts w:ascii="Candara" w:hAnsi="Candara" w:cs="Arial"/>
                <w:sz w:val="22"/>
              </w:rPr>
              <w:t>u</w:t>
            </w:r>
            <w:r w:rsidRPr="003E1EA0">
              <w:rPr>
                <w:rFonts w:ascii="Candara" w:hAnsi="Candara" w:cs="Arial"/>
                <w:sz w:val="22"/>
              </w:rPr>
              <w:t xml:space="preserve"> </w:t>
            </w:r>
            <w:r w:rsidR="00A80DCD" w:rsidRPr="00A80DCD">
              <w:rPr>
                <w:rFonts w:ascii="Candara" w:hAnsi="Candara" w:cs="Arial"/>
                <w:i/>
                <w:iCs/>
                <w:sz w:val="22"/>
              </w:rPr>
              <w:t>d</w:t>
            </w:r>
            <w:r w:rsidRPr="00A80DCD">
              <w:rPr>
                <w:rFonts w:ascii="Candara" w:hAnsi="Candara" w:cs="Arial"/>
                <w:i/>
                <w:iCs/>
                <w:sz w:val="22"/>
              </w:rPr>
              <w:t xml:space="preserve">e </w:t>
            </w:r>
            <w:proofErr w:type="spellStart"/>
            <w:r w:rsidRPr="003E1EA0">
              <w:rPr>
                <w:rFonts w:ascii="Candara" w:hAnsi="Candara" w:cs="Arial"/>
                <w:i/>
                <w:sz w:val="22"/>
              </w:rPr>
              <w:t>minimis</w:t>
            </w:r>
            <w:proofErr w:type="spellEnd"/>
            <w:r w:rsidRPr="003E1EA0">
              <w:rPr>
                <w:rFonts w:ascii="Candara" w:hAnsi="Candara" w:cs="Arial"/>
                <w:sz w:val="22"/>
              </w:rPr>
              <w:t xml:space="preserve">, </w:t>
            </w:r>
            <w:r w:rsidR="00A80DCD">
              <w:rPr>
                <w:rFonts w:ascii="Candara" w:hAnsi="Candara" w:cs="Arial"/>
                <w:sz w:val="22"/>
              </w:rPr>
              <w:t>v skladu z</w:t>
            </w:r>
            <w:r w:rsidRPr="003E1EA0">
              <w:rPr>
                <w:rFonts w:ascii="Candara" w:hAnsi="Candara" w:cs="Arial"/>
                <w:sz w:val="22"/>
              </w:rPr>
              <w:t xml:space="preserve"> Uredbo Komisije (EU) št. </w:t>
            </w:r>
            <w:r w:rsidR="0068338A">
              <w:rPr>
                <w:rFonts w:ascii="Candara" w:hAnsi="Candara" w:cs="Arial"/>
                <w:sz w:val="22"/>
              </w:rPr>
              <w:t>2023/2831</w:t>
            </w:r>
            <w:r w:rsidRPr="003E1EA0">
              <w:rPr>
                <w:rFonts w:ascii="Candara" w:hAnsi="Candara" w:cs="Arial"/>
                <w:sz w:val="22"/>
              </w:rPr>
              <w:t>;</w:t>
            </w:r>
          </w:p>
        </w:tc>
      </w:tr>
      <w:tr w:rsidR="003E1EA0" w:rsidRPr="00C62427" w14:paraId="15EC4D9D" w14:textId="77777777" w:rsidTr="00912D86">
        <w:tc>
          <w:tcPr>
            <w:tcW w:w="921" w:type="dxa"/>
            <w:tcBorders>
              <w:top w:val="single" w:sz="4" w:space="0" w:color="auto"/>
              <w:left w:val="single" w:sz="4" w:space="0" w:color="auto"/>
              <w:bottom w:val="single" w:sz="4" w:space="0" w:color="auto"/>
              <w:right w:val="single" w:sz="4" w:space="0" w:color="auto"/>
            </w:tcBorders>
          </w:tcPr>
          <w:p w14:paraId="4A3EF1F1"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D48F41" w14:textId="77777777" w:rsidR="003E1EA0" w:rsidRPr="003E1EA0" w:rsidRDefault="003E1EA0" w:rsidP="003E1EA0">
            <w:pPr>
              <w:spacing w:after="0" w:line="240" w:lineRule="auto"/>
              <w:contextualSpacing w:val="0"/>
              <w:rPr>
                <w:rFonts w:ascii="Candara" w:hAnsi="Candara" w:cs="Arial"/>
                <w:sz w:val="22"/>
                <w:vertAlign w:val="subscript"/>
              </w:rPr>
            </w:pPr>
            <w:r w:rsidRPr="003E1EA0">
              <w:rPr>
                <w:rFonts w:ascii="Candara" w:hAnsi="Candara" w:cs="Arial"/>
                <w:sz w:val="22"/>
              </w:rPr>
              <w:t>da sem za prijavljene aktivnosti (iste upravičene stroške) v letu _______ že prejel sredstva iz javnih virov (proračun RS, občinski proračun oz. morebitni drugi viri), s strani_________________________, v višini ______________EUR oz. sem zaprosili za dodelitev sredstev iz javnih virov ___________________________;</w:t>
            </w:r>
          </w:p>
          <w:p w14:paraId="54888F3F"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3E1EA0" w:rsidRPr="00C62427" w14:paraId="147AE3C8" w14:textId="77777777" w:rsidTr="00912D86">
        <w:tc>
          <w:tcPr>
            <w:tcW w:w="921" w:type="dxa"/>
            <w:tcBorders>
              <w:top w:val="single" w:sz="4" w:space="0" w:color="auto"/>
              <w:left w:val="single" w:sz="4" w:space="0" w:color="auto"/>
              <w:bottom w:val="single" w:sz="4" w:space="0" w:color="auto"/>
              <w:right w:val="single" w:sz="4" w:space="0" w:color="auto"/>
            </w:tcBorders>
          </w:tcPr>
          <w:p w14:paraId="256A3ED4"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7F906BB" w14:textId="77777777" w:rsidR="003E1EA0" w:rsidRPr="002321A8" w:rsidRDefault="003E1EA0" w:rsidP="003E1EA0">
            <w:pPr>
              <w:spacing w:after="0" w:line="240" w:lineRule="auto"/>
              <w:contextualSpacing w:val="0"/>
              <w:rPr>
                <w:rFonts w:ascii="Candara" w:hAnsi="Candara" w:cs="Arial"/>
              </w:rPr>
            </w:pPr>
            <w:r w:rsidRPr="003E1EA0">
              <w:rPr>
                <w:rFonts w:ascii="Candara" w:hAnsi="Candara" w:cs="Arial"/>
                <w:sz w:val="22"/>
              </w:rPr>
              <w:t xml:space="preserve">da sem v predhodnih dveh letih in v tekočem proračunskem letu že prejel oz. sem zaprosil za </w:t>
            </w:r>
            <w:r w:rsidRPr="003E1EA0">
              <w:rPr>
                <w:rFonts w:ascii="Candara" w:hAnsi="Candara" w:cs="Arial"/>
                <w:i/>
                <w:sz w:val="22"/>
              </w:rPr>
              <w:t xml:space="preserve">de </w:t>
            </w:r>
            <w:proofErr w:type="spellStart"/>
            <w:r w:rsidRPr="003E1EA0">
              <w:rPr>
                <w:rFonts w:ascii="Candara" w:hAnsi="Candara" w:cs="Arial"/>
                <w:i/>
                <w:sz w:val="22"/>
              </w:rPr>
              <w:t>minimis</w:t>
            </w:r>
            <w:proofErr w:type="spellEnd"/>
            <w:r w:rsidRPr="003E1EA0">
              <w:rPr>
                <w:rFonts w:ascii="Candara" w:hAnsi="Candara" w:cs="Arial"/>
                <w:i/>
                <w:sz w:val="22"/>
              </w:rPr>
              <w:t xml:space="preserve"> </w:t>
            </w:r>
            <w:r w:rsidRPr="003E1EA0">
              <w:rPr>
                <w:rFonts w:ascii="Candara" w:hAnsi="Candara" w:cs="Arial"/>
                <w:sz w:val="22"/>
              </w:rPr>
              <w:t xml:space="preserve"> pomoči, s strani:</w:t>
            </w:r>
            <w:r w:rsidRPr="002321A8">
              <w:rPr>
                <w:rFonts w:ascii="Candara" w:hAnsi="Candara" w:cs="Arial"/>
              </w:rPr>
              <w:t>____________________________________.</w:t>
            </w:r>
          </w:p>
          <w:p w14:paraId="27842B39"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3E1EA0" w:rsidRPr="00C62427" w14:paraId="5D58D75C" w14:textId="77777777" w:rsidTr="00912D86">
        <w:tc>
          <w:tcPr>
            <w:tcW w:w="921" w:type="dxa"/>
            <w:tcBorders>
              <w:top w:val="single" w:sz="4" w:space="0" w:color="auto"/>
              <w:left w:val="single" w:sz="4" w:space="0" w:color="auto"/>
              <w:bottom w:val="single" w:sz="4" w:space="0" w:color="auto"/>
              <w:right w:val="single" w:sz="4" w:space="0" w:color="auto"/>
            </w:tcBorders>
          </w:tcPr>
          <w:p w14:paraId="49811A5D"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8DD5027" w14:textId="77777777" w:rsidR="003E1EA0" w:rsidRPr="00C62427" w:rsidRDefault="003E1EA0" w:rsidP="003E1EA0">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Pr>
                <w:rFonts w:ascii="Candara" w:hAnsi="Candara" w:cs="Arial"/>
                <w:sz w:val="22"/>
              </w:rPr>
              <w:t>čaja ali likvidacije;</w:t>
            </w:r>
          </w:p>
        </w:tc>
      </w:tr>
      <w:tr w:rsidR="003E1EA0" w:rsidRPr="00C62427" w14:paraId="2C15DF6E" w14:textId="77777777" w:rsidTr="00912D86">
        <w:tc>
          <w:tcPr>
            <w:tcW w:w="921" w:type="dxa"/>
            <w:tcBorders>
              <w:top w:val="single" w:sz="4" w:space="0" w:color="auto"/>
              <w:left w:val="single" w:sz="4" w:space="0" w:color="auto"/>
              <w:bottom w:val="single" w:sz="4" w:space="0" w:color="auto"/>
              <w:right w:val="single" w:sz="4" w:space="0" w:color="auto"/>
            </w:tcBorders>
          </w:tcPr>
          <w:p w14:paraId="344AD38B"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5A23D49" w14:textId="2A2568B2" w:rsidR="003E1EA0" w:rsidRPr="00C62427" w:rsidRDefault="003E1EA0" w:rsidP="003E1EA0">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Pr>
                <w:rFonts w:ascii="Candara" w:hAnsi="Candara" w:cs="Arial"/>
                <w:color w:val="000000"/>
                <w:sz w:val="22"/>
                <w:lang w:eastAsia="sl-SI"/>
              </w:rPr>
              <w:t>sredstev</w:t>
            </w:r>
            <w:r w:rsidR="00357B66">
              <w:rPr>
                <w:rFonts w:ascii="Candara" w:hAnsi="Candara" w:cs="Arial"/>
                <w:color w:val="000000"/>
                <w:sz w:val="22"/>
                <w:lang w:eastAsia="sl-SI"/>
              </w:rPr>
              <w:t>;</w:t>
            </w:r>
          </w:p>
        </w:tc>
      </w:tr>
      <w:tr w:rsidR="003E1EA0" w:rsidRPr="00C62427" w14:paraId="077BB6EE" w14:textId="77777777" w:rsidTr="00912D86">
        <w:tc>
          <w:tcPr>
            <w:tcW w:w="921" w:type="dxa"/>
            <w:tcBorders>
              <w:top w:val="single" w:sz="4" w:space="0" w:color="auto"/>
              <w:left w:val="single" w:sz="4" w:space="0" w:color="auto"/>
              <w:bottom w:val="single" w:sz="4" w:space="0" w:color="auto"/>
              <w:right w:val="single" w:sz="4" w:space="0" w:color="auto"/>
            </w:tcBorders>
          </w:tcPr>
          <w:p w14:paraId="498A38CE"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6B20BCE" w14:textId="662D916F" w:rsidR="003E1EA0" w:rsidRPr="00C62427" w:rsidRDefault="00357B66" w:rsidP="003E1EA0">
            <w:pPr>
              <w:rPr>
                <w:rFonts w:ascii="Candara" w:hAnsi="Candara" w:cs="Arial"/>
                <w:sz w:val="22"/>
              </w:rPr>
            </w:pPr>
            <w:r>
              <w:rPr>
                <w:rFonts w:ascii="Candara" w:hAnsi="Candara" w:cs="Arial"/>
                <w:sz w:val="22"/>
              </w:rPr>
              <w:t>nimam neporavnanih zapadlih obveznosti do občine ali do države</w:t>
            </w:r>
            <w:r w:rsidR="003E1EA0">
              <w:rPr>
                <w:rFonts w:ascii="Candara" w:hAnsi="Candara" w:cs="Arial"/>
                <w:sz w:val="22"/>
              </w:rPr>
              <w:t>;</w:t>
            </w:r>
          </w:p>
        </w:tc>
      </w:tr>
      <w:tr w:rsidR="003E1EA0" w:rsidRPr="00C62427" w14:paraId="01B2D7F5" w14:textId="77777777" w:rsidTr="00912D86">
        <w:tc>
          <w:tcPr>
            <w:tcW w:w="921" w:type="dxa"/>
            <w:tcBorders>
              <w:top w:val="single" w:sz="4" w:space="0" w:color="auto"/>
              <w:left w:val="single" w:sz="4" w:space="0" w:color="auto"/>
              <w:bottom w:val="single" w:sz="4" w:space="0" w:color="auto"/>
              <w:right w:val="single" w:sz="4" w:space="0" w:color="auto"/>
            </w:tcBorders>
          </w:tcPr>
          <w:p w14:paraId="30257AD0"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8E559CD" w14:textId="6FE0B37C" w:rsidR="003E1EA0" w:rsidRPr="00C62427" w:rsidRDefault="003E1EA0" w:rsidP="003E1EA0">
            <w:pPr>
              <w:rPr>
                <w:rFonts w:ascii="Candara" w:hAnsi="Candara" w:cs="Arial"/>
                <w:sz w:val="22"/>
              </w:rPr>
            </w:pPr>
            <w:r w:rsidRPr="00C62427">
              <w:rPr>
                <w:rFonts w:ascii="Candara" w:hAnsi="Candara" w:cs="Arial"/>
                <w:sz w:val="22"/>
              </w:rPr>
              <w:t xml:space="preserve">se naložba izvaja na območju Občine </w:t>
            </w:r>
            <w:r w:rsidR="00FC6169">
              <w:rPr>
                <w:rFonts w:ascii="Candara" w:hAnsi="Candara" w:cs="Arial"/>
                <w:sz w:val="22"/>
              </w:rPr>
              <w:t>Rogaška Slatina</w:t>
            </w:r>
            <w:r>
              <w:rPr>
                <w:rFonts w:ascii="Candara" w:hAnsi="Candara" w:cs="Arial"/>
                <w:sz w:val="22"/>
              </w:rPr>
              <w:t>;</w:t>
            </w:r>
          </w:p>
        </w:tc>
      </w:tr>
      <w:tr w:rsidR="003E1EA0" w:rsidRPr="00C62427" w14:paraId="66361D99" w14:textId="77777777" w:rsidTr="00912D86">
        <w:tc>
          <w:tcPr>
            <w:tcW w:w="921" w:type="dxa"/>
            <w:tcBorders>
              <w:top w:val="single" w:sz="4" w:space="0" w:color="auto"/>
              <w:left w:val="single" w:sz="4" w:space="0" w:color="auto"/>
              <w:bottom w:val="single" w:sz="4" w:space="0" w:color="auto"/>
              <w:right w:val="single" w:sz="4" w:space="0" w:color="auto"/>
            </w:tcBorders>
          </w:tcPr>
          <w:p w14:paraId="4513743F"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165F6F1B" w14:textId="6CD1258C" w:rsidR="003E1EA0" w:rsidRPr="00C62427" w:rsidRDefault="003E1EA0" w:rsidP="003E1EA0">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FC6169">
              <w:rPr>
                <w:rFonts w:ascii="Candara" w:hAnsi="Candara"/>
                <w:color w:val="000000"/>
              </w:rPr>
              <w:t>Rogaška Slatina</w:t>
            </w:r>
            <w:r w:rsidRPr="00C62427">
              <w:rPr>
                <w:rFonts w:ascii="Candara" w:hAnsi="Candara"/>
                <w:color w:val="000000"/>
              </w:rPr>
              <w:t xml:space="preserve"> </w:t>
            </w:r>
            <w:r w:rsidR="00357B66" w:rsidRPr="00E94B60">
              <w:rPr>
                <w:rFonts w:ascii="Candara" w:hAnsi="Candara"/>
                <w:color w:val="000000"/>
              </w:rPr>
              <w:t>(Uradni list RS, št</w:t>
            </w:r>
            <w:r w:rsidR="00E94B60" w:rsidRPr="00E94B60">
              <w:rPr>
                <w:rFonts w:ascii="Candara" w:hAnsi="Candara"/>
                <w:color w:val="000000"/>
              </w:rPr>
              <w:t>. 63/24</w:t>
            </w:r>
            <w:r w:rsidR="00357B66" w:rsidRPr="00E94B60">
              <w:rPr>
                <w:rFonts w:ascii="Candara" w:hAnsi="Candara"/>
                <w:color w:val="000000"/>
              </w:rPr>
              <w:t>)</w:t>
            </w:r>
            <w:r w:rsidR="00357B66">
              <w:rPr>
                <w:rFonts w:ascii="Candara" w:hAnsi="Candara"/>
                <w:color w:val="000000"/>
              </w:rPr>
              <w:t xml:space="preserve"> </w:t>
            </w:r>
            <w:r w:rsidRPr="00C62427">
              <w:rPr>
                <w:rFonts w:ascii="Candara" w:hAnsi="Candara"/>
                <w:color w:val="000000"/>
              </w:rPr>
              <w:t>še naslednji 2 leti</w:t>
            </w:r>
            <w:r>
              <w:rPr>
                <w:rFonts w:ascii="Candara" w:hAnsi="Candara"/>
                <w:color w:val="000000"/>
              </w:rPr>
              <w:t>;</w:t>
            </w:r>
          </w:p>
        </w:tc>
      </w:tr>
      <w:tr w:rsidR="003E1EA0" w:rsidRPr="00C62427" w14:paraId="03B2EDA6" w14:textId="77777777" w:rsidTr="00912D86">
        <w:tc>
          <w:tcPr>
            <w:tcW w:w="921" w:type="dxa"/>
            <w:tcBorders>
              <w:top w:val="single" w:sz="4" w:space="0" w:color="auto"/>
              <w:left w:val="single" w:sz="4" w:space="0" w:color="auto"/>
              <w:bottom w:val="single" w:sz="4" w:space="0" w:color="auto"/>
              <w:right w:val="single" w:sz="4" w:space="0" w:color="auto"/>
            </w:tcBorders>
          </w:tcPr>
          <w:p w14:paraId="451A58A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EC842AF"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Pr>
                <w:rFonts w:ascii="Candara" w:hAnsi="Candara"/>
                <w:color w:val="000000"/>
              </w:rPr>
              <w:t>;</w:t>
            </w:r>
          </w:p>
        </w:tc>
      </w:tr>
      <w:tr w:rsidR="003E1EA0" w:rsidRPr="00C62427" w14:paraId="5B2078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253A405" w14:textId="77777777" w:rsidR="003E1EA0" w:rsidRPr="00C62427" w:rsidRDefault="003E1EA0" w:rsidP="003E1EA0">
            <w:pPr>
              <w:ind w:left="360"/>
              <w:rPr>
                <w:rFonts w:ascii="Candara" w:hAnsi="Candara" w:cs="Arial"/>
                <w:bCs/>
                <w:sz w:val="22"/>
              </w:rPr>
            </w:pPr>
            <w:r>
              <w:rPr>
                <w:rFonts w:ascii="Candara" w:hAnsi="Candara" w:cs="Arial"/>
                <w:bCs/>
                <w:sz w:val="22"/>
              </w:rPr>
              <w:t>11</w:t>
            </w:r>
            <w:r w:rsidRPr="00C62427">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DC7F575" w14:textId="77777777" w:rsidR="003E1EA0" w:rsidRPr="00C62427" w:rsidRDefault="003E1EA0" w:rsidP="003E1EA0">
            <w:pPr>
              <w:rPr>
                <w:rFonts w:ascii="Candara" w:hAnsi="Candara" w:cs="Arial"/>
                <w:sz w:val="22"/>
              </w:rPr>
            </w:pPr>
            <w:r w:rsidRPr="00C62427">
              <w:rPr>
                <w:rFonts w:ascii="Candara" w:hAnsi="Candara" w:cs="Arial"/>
                <w:sz w:val="22"/>
              </w:rPr>
              <w:t>bo naložba izvedena v skladu z vsemi veljavnimi predpisi</w:t>
            </w:r>
            <w:r>
              <w:rPr>
                <w:rFonts w:ascii="Candara" w:hAnsi="Candara" w:cs="Arial"/>
                <w:sz w:val="22"/>
              </w:rPr>
              <w:t>;</w:t>
            </w:r>
          </w:p>
        </w:tc>
      </w:tr>
      <w:tr w:rsidR="003E1EA0" w:rsidRPr="00C62427" w14:paraId="575A328A"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C34ACA"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hideMark/>
          </w:tcPr>
          <w:p w14:paraId="6A18E01A"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Pr>
                <w:rFonts w:ascii="Candara" w:hAnsi="Candara"/>
                <w:color w:val="000000"/>
              </w:rPr>
              <w:t>;</w:t>
            </w:r>
          </w:p>
        </w:tc>
      </w:tr>
      <w:tr w:rsidR="003E1EA0" w:rsidRPr="00C62427" w14:paraId="7828642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A51C3F5"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hideMark/>
          </w:tcPr>
          <w:p w14:paraId="6DD75017" w14:textId="74BA98EF" w:rsidR="003E1EA0" w:rsidRPr="00C62427" w:rsidRDefault="003E1EA0" w:rsidP="003E1EA0">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FC6169">
              <w:rPr>
                <w:rFonts w:ascii="Candara" w:hAnsi="Candara" w:cs="Arial"/>
                <w:sz w:val="22"/>
              </w:rPr>
              <w:t>Rogaška Slatina</w:t>
            </w:r>
            <w:r w:rsidRPr="00C62427">
              <w:rPr>
                <w:rFonts w:ascii="Candara" w:hAnsi="Candara" w:cs="Arial"/>
                <w:sz w:val="22"/>
              </w:rPr>
              <w:t xml:space="preserve"> pridobitev podatkov iz uradnih evidenc</w:t>
            </w:r>
            <w:r>
              <w:rPr>
                <w:rFonts w:ascii="Candara" w:hAnsi="Candara" w:cs="Arial"/>
                <w:sz w:val="22"/>
              </w:rPr>
              <w:t>.</w:t>
            </w:r>
          </w:p>
        </w:tc>
      </w:tr>
    </w:tbl>
    <w:p w14:paraId="40966E34" w14:textId="77777777" w:rsidR="00A0434B" w:rsidRDefault="00A0434B" w:rsidP="00A0434B">
      <w:pPr>
        <w:rPr>
          <w:rFonts w:ascii="Candara" w:hAnsi="Candara" w:cs="Arial"/>
          <w:sz w:val="24"/>
          <w:szCs w:val="24"/>
        </w:rPr>
      </w:pPr>
    </w:p>
    <w:p w14:paraId="660E927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581697D5" w14:textId="77777777" w:rsidR="00A0434B" w:rsidRPr="002321A8" w:rsidRDefault="00A0434B" w:rsidP="00A0434B">
      <w:pPr>
        <w:rPr>
          <w:rFonts w:ascii="Candara" w:hAnsi="Candara" w:cs="Arial"/>
          <w:sz w:val="24"/>
          <w:szCs w:val="24"/>
        </w:rPr>
      </w:pPr>
    </w:p>
    <w:p w14:paraId="75CB98B9" w14:textId="77777777" w:rsidR="007642F3" w:rsidRDefault="007642F3" w:rsidP="0024712D">
      <w:pPr>
        <w:rPr>
          <w:rFonts w:ascii="Candara" w:hAnsi="Candara"/>
          <w:b/>
        </w:rPr>
      </w:pPr>
    </w:p>
    <w:p w14:paraId="1EAEE2F3"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364553E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CB18829" w14:textId="0016204D"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FC6169">
        <w:rPr>
          <w:rFonts w:ascii="Candara" w:hAnsi="Candara"/>
          <w:i/>
          <w:sz w:val="18"/>
          <w:szCs w:val="18"/>
        </w:rPr>
        <w:t>Rogaška Slatina</w:t>
      </w:r>
      <w:r w:rsidR="00216F15" w:rsidRPr="00216F15">
        <w:rPr>
          <w:rFonts w:ascii="Candara" w:hAnsi="Candara"/>
          <w:i/>
          <w:sz w:val="18"/>
          <w:szCs w:val="18"/>
        </w:rPr>
        <w:t xml:space="preserve"> v letu </w:t>
      </w:r>
      <w:r w:rsidR="00BD6508">
        <w:rPr>
          <w:rFonts w:ascii="Candara" w:hAnsi="Candara"/>
          <w:i/>
          <w:sz w:val="18"/>
          <w:szCs w:val="18"/>
        </w:rPr>
        <w:t>2025</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 xml:space="preserve">Pravilnik o ohranjanju in spodbujanju razvoja kmetijstva in podeželja v občini </w:t>
      </w:r>
      <w:r w:rsidR="00FC6169">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1C1574C" w14:textId="77777777" w:rsidR="00A64E37" w:rsidRPr="00401E73" w:rsidRDefault="00A64E37" w:rsidP="00B42E30">
      <w:pPr>
        <w:rPr>
          <w:rFonts w:ascii="Candara" w:hAnsi="Candara" w:cs="Arial"/>
          <w:sz w:val="18"/>
          <w:szCs w:val="18"/>
        </w:rPr>
      </w:pPr>
    </w:p>
    <w:p w14:paraId="513EE69C"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7521CD0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CC2938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0537C50C" w14:textId="77777777" w:rsidTr="0095688F">
        <w:tc>
          <w:tcPr>
            <w:tcW w:w="3240" w:type="dxa"/>
            <w:shd w:val="clear" w:color="auto" w:fill="auto"/>
          </w:tcPr>
          <w:p w14:paraId="3FA18452"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325E0A11"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CB50491"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77D1913"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C5D8989" w14:textId="77777777" w:rsidTr="0095688F">
        <w:tc>
          <w:tcPr>
            <w:tcW w:w="3240" w:type="dxa"/>
            <w:tcBorders>
              <w:bottom w:val="single" w:sz="4" w:space="0" w:color="auto"/>
            </w:tcBorders>
            <w:shd w:val="clear" w:color="auto" w:fill="auto"/>
          </w:tcPr>
          <w:p w14:paraId="478F1A5A"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57F2C2FD"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172F4B0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7B71FF45" w14:textId="77777777" w:rsidR="00D61AB9" w:rsidRDefault="00D61AB9" w:rsidP="0024712D">
      <w:pPr>
        <w:rPr>
          <w:rFonts w:ascii="Candara" w:hAnsi="Candara"/>
        </w:rPr>
      </w:pPr>
    </w:p>
    <w:p w14:paraId="5F5AE43D" w14:textId="6EB905DD" w:rsidR="00D61AB9" w:rsidRDefault="00D61AB9" w:rsidP="0024712D">
      <w:pPr>
        <w:rPr>
          <w:rFonts w:ascii="Candara" w:hAnsi="Candara"/>
        </w:rPr>
      </w:pPr>
    </w:p>
    <w:p w14:paraId="4B22D1E4" w14:textId="77777777" w:rsidR="008229DE" w:rsidRDefault="008229DE" w:rsidP="0024712D">
      <w:pPr>
        <w:rPr>
          <w:rFonts w:ascii="Candara" w:hAnsi="Candara"/>
        </w:rPr>
      </w:pPr>
    </w:p>
    <w:p w14:paraId="172747A8" w14:textId="77777777" w:rsidR="00E94B60" w:rsidRDefault="00E94B60" w:rsidP="0024712D">
      <w:pPr>
        <w:rPr>
          <w:rFonts w:ascii="Candara" w:hAnsi="Candara"/>
        </w:rPr>
      </w:pPr>
    </w:p>
    <w:p w14:paraId="4113417B" w14:textId="77777777" w:rsidR="00E94B60" w:rsidRDefault="00E94B60" w:rsidP="0024712D">
      <w:pPr>
        <w:rPr>
          <w:rFonts w:ascii="Candara" w:hAnsi="Candara"/>
        </w:rPr>
      </w:pPr>
    </w:p>
    <w:p w14:paraId="3CF2E0D6" w14:textId="77777777" w:rsidR="00474EA8" w:rsidRPr="00E84EF3"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OPOMBA: </w:t>
      </w:r>
    </w:p>
    <w:p w14:paraId="6DFB5539" w14:textId="2281F525" w:rsidR="00474EA8" w:rsidRPr="003C78B7"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Pri izpolnjevanju obrazca in za pridobitev mnenja o upravičenosti in ekonomičnosti investicije </w:t>
      </w:r>
      <w:r w:rsidR="00FC6169">
        <w:rPr>
          <w:rFonts w:ascii="Candara" w:hAnsi="Candara"/>
          <w:b/>
        </w:rPr>
        <w:t>je</w:t>
      </w:r>
      <w:r w:rsidRPr="00E84EF3">
        <w:rPr>
          <w:rFonts w:ascii="Candara" w:hAnsi="Candara"/>
          <w:b/>
        </w:rPr>
        <w:t xml:space="preserve"> na voljo </w:t>
      </w:r>
      <w:r w:rsidR="008229DE" w:rsidRPr="00E84EF3">
        <w:rPr>
          <w:rFonts w:ascii="Candara" w:hAnsi="Candara"/>
          <w:b/>
          <w:u w:val="single"/>
        </w:rPr>
        <w:t xml:space="preserve"> </w:t>
      </w:r>
      <w:r w:rsidR="00FC6169">
        <w:rPr>
          <w:rFonts w:ascii="Candara" w:hAnsi="Candara"/>
          <w:b/>
          <w:u w:val="single"/>
        </w:rPr>
        <w:t>Marija Kos</w:t>
      </w:r>
      <w:r w:rsidR="00E84EF3">
        <w:rPr>
          <w:rFonts w:ascii="Candara" w:hAnsi="Candara"/>
          <w:b/>
          <w:u w:val="single"/>
        </w:rPr>
        <w:t xml:space="preserve"> </w:t>
      </w:r>
      <w:r w:rsidR="008229DE" w:rsidRPr="00E84EF3">
        <w:rPr>
          <w:rFonts w:ascii="Candara" w:hAnsi="Candara"/>
          <w:b/>
        </w:rPr>
        <w:t xml:space="preserve"> (tel.: 03/818-30-</w:t>
      </w:r>
      <w:r w:rsidR="00FC6169">
        <w:rPr>
          <w:rFonts w:ascii="Candara" w:hAnsi="Candara"/>
          <w:b/>
        </w:rPr>
        <w:t>4</w:t>
      </w:r>
      <w:r w:rsidR="008229DE" w:rsidRPr="00E84EF3">
        <w:rPr>
          <w:rFonts w:ascii="Candara" w:hAnsi="Candara"/>
          <w:b/>
        </w:rPr>
        <w:t xml:space="preserve">1), </w:t>
      </w:r>
      <w:r w:rsidRPr="00E84EF3">
        <w:rPr>
          <w:rFonts w:ascii="Candara" w:hAnsi="Candara"/>
          <w:b/>
          <w:u w:val="single"/>
        </w:rPr>
        <w:t xml:space="preserve"> </w:t>
      </w:r>
      <w:r w:rsidRPr="00E84EF3">
        <w:rPr>
          <w:rFonts w:ascii="Candara" w:hAnsi="Candara"/>
          <w:b/>
        </w:rPr>
        <w:t xml:space="preserve">iz KGZ Celje, </w:t>
      </w:r>
      <w:r w:rsidR="007F25E3">
        <w:rPr>
          <w:rFonts w:ascii="Candara" w:hAnsi="Candara"/>
          <w:b/>
        </w:rPr>
        <w:t>enota</w:t>
      </w:r>
      <w:r w:rsidRPr="00E84EF3">
        <w:rPr>
          <w:rFonts w:ascii="Candara" w:hAnsi="Candara"/>
          <w:b/>
        </w:rPr>
        <w:t xml:space="preserve"> </w:t>
      </w:r>
      <w:r w:rsidR="00FC6169">
        <w:rPr>
          <w:rFonts w:ascii="Candara" w:hAnsi="Candara"/>
          <w:b/>
        </w:rPr>
        <w:t>Šmarje pri Jelšah</w:t>
      </w:r>
      <w:r w:rsidRPr="00E84EF3">
        <w:rPr>
          <w:rFonts w:ascii="Candara" w:hAnsi="Candara"/>
          <w:b/>
        </w:rPr>
        <w:t xml:space="preserve">. Izpolnjeno vlogo z zahtevanimi prilogami je potrebno predložiti v vložišče Občine </w:t>
      </w:r>
      <w:r w:rsidR="00FC6169">
        <w:rPr>
          <w:rFonts w:ascii="Candara" w:hAnsi="Candara"/>
          <w:b/>
        </w:rPr>
        <w:t>Rogaška Slatina</w:t>
      </w:r>
      <w:r w:rsidRPr="00E84EF3">
        <w:rPr>
          <w:rFonts w:ascii="Candara" w:hAnsi="Candara"/>
          <w:b/>
        </w:rPr>
        <w:t>.</w:t>
      </w:r>
    </w:p>
    <w:p w14:paraId="5E015DBF" w14:textId="77777777" w:rsidR="00D61AB9" w:rsidRDefault="00D61AB9" w:rsidP="0024712D">
      <w:pPr>
        <w:rPr>
          <w:rFonts w:ascii="Candara" w:hAnsi="Candara"/>
        </w:rPr>
      </w:pPr>
    </w:p>
    <w:sectPr w:rsidR="00D61AB9" w:rsidSect="008229DE">
      <w:headerReference w:type="default" r:id="rId11"/>
      <w:footerReference w:type="default" r:id="rId12"/>
      <w:headerReference w:type="first" r:id="rId13"/>
      <w:pgSz w:w="11906" w:h="16838"/>
      <w:pgMar w:top="568"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832E" w14:textId="77777777" w:rsidR="005C24B6" w:rsidRDefault="005C24B6" w:rsidP="004516C1">
      <w:pPr>
        <w:spacing w:after="0" w:line="240" w:lineRule="auto"/>
      </w:pPr>
      <w:r>
        <w:separator/>
      </w:r>
    </w:p>
  </w:endnote>
  <w:endnote w:type="continuationSeparator" w:id="0">
    <w:p w14:paraId="3C1A4B1A" w14:textId="77777777" w:rsidR="005C24B6" w:rsidRDefault="005C24B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335C4713" w14:textId="77777777" w:rsidR="004516C1" w:rsidRDefault="004516C1" w:rsidP="006925D2">
        <w:pPr>
          <w:pStyle w:val="Noga"/>
          <w:jc w:val="center"/>
        </w:pPr>
        <w:r>
          <w:fldChar w:fldCharType="begin"/>
        </w:r>
        <w:r>
          <w:instrText>PAGE   \* MERGEFORMAT</w:instrText>
        </w:r>
        <w:r>
          <w:fldChar w:fldCharType="separate"/>
        </w:r>
        <w:r w:rsidR="00882F70">
          <w:rPr>
            <w:noProof/>
          </w:rPr>
          <w:t>5</w:t>
        </w:r>
        <w:r>
          <w:fldChar w:fldCharType="end"/>
        </w:r>
      </w:p>
    </w:sdtContent>
  </w:sdt>
  <w:p w14:paraId="761F616A"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1A2A" w14:textId="77777777" w:rsidR="005C24B6" w:rsidRDefault="005C24B6" w:rsidP="004516C1">
      <w:pPr>
        <w:spacing w:after="0" w:line="240" w:lineRule="auto"/>
      </w:pPr>
      <w:r>
        <w:separator/>
      </w:r>
    </w:p>
  </w:footnote>
  <w:footnote w:type="continuationSeparator" w:id="0">
    <w:p w14:paraId="11828CDD" w14:textId="77777777" w:rsidR="005C24B6" w:rsidRDefault="005C24B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BDF"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8"/>
    </w:tblGrid>
    <w:tr w:rsidR="006A71F7" w14:paraId="287434F3" w14:textId="77777777" w:rsidTr="00AF6EB2">
      <w:tc>
        <w:tcPr>
          <w:tcW w:w="3969" w:type="dxa"/>
          <w:tcBorders>
            <w:right w:val="single" w:sz="4" w:space="0" w:color="auto"/>
          </w:tcBorders>
        </w:tcPr>
        <w:p w14:paraId="58E36755" w14:textId="2B1F30FD" w:rsidR="006A71F7" w:rsidRDefault="006A71F7" w:rsidP="006A71F7"/>
      </w:tc>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01B58"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882F70">
            <w:rPr>
              <w:rFonts w:ascii="Candara" w:hAnsi="Candara" w:cs="Arial"/>
              <w:szCs w:val="20"/>
            </w:rPr>
            <w:t>3</w:t>
          </w:r>
          <w:r w:rsidRPr="00DB544F">
            <w:rPr>
              <w:rFonts w:ascii="Candara" w:hAnsi="Candara" w:cs="Arial"/>
              <w:szCs w:val="20"/>
            </w:rPr>
            <w:t>:</w:t>
          </w:r>
        </w:p>
        <w:p w14:paraId="4A25D549" w14:textId="60395FDA" w:rsidR="006A71F7" w:rsidRPr="00BB5017" w:rsidRDefault="00AF6EB2" w:rsidP="00151C85">
          <w:pPr>
            <w:rPr>
              <w:b/>
            </w:rPr>
          </w:pPr>
          <w:r>
            <w:rPr>
              <w:rFonts w:ascii="Candara" w:hAnsi="Candara" w:cs="Arial"/>
              <w:b/>
              <w:szCs w:val="20"/>
            </w:rPr>
            <w:t>Pomoč za n</w:t>
          </w:r>
          <w:r w:rsidR="00151C85" w:rsidRPr="00BB5017">
            <w:rPr>
              <w:rFonts w:ascii="Candara" w:hAnsi="Candara" w:cs="Arial"/>
              <w:b/>
              <w:szCs w:val="20"/>
            </w:rPr>
            <w:t xml:space="preserve">aložbe </w:t>
          </w:r>
          <w:r w:rsidR="00151C85">
            <w:rPr>
              <w:rFonts w:ascii="Candara" w:hAnsi="Candara" w:cs="Arial"/>
              <w:b/>
              <w:szCs w:val="20"/>
            </w:rPr>
            <w:t xml:space="preserve">v predelavo in trženje kmetijskih in živilskih proizvodov </w:t>
          </w:r>
          <w:r>
            <w:rPr>
              <w:rFonts w:ascii="Candara" w:hAnsi="Candara" w:cs="Arial"/>
              <w:b/>
              <w:szCs w:val="20"/>
            </w:rPr>
            <w:t>ter naložbe v nekmetijsko dejavnost</w:t>
          </w:r>
        </w:p>
      </w:tc>
    </w:tr>
  </w:tbl>
  <w:p w14:paraId="0D20298B" w14:textId="77777777" w:rsidR="00DC41CD" w:rsidRDefault="00DC41CD" w:rsidP="00DC41CD">
    <w:pPr>
      <w:pStyle w:val="Glava"/>
    </w:pPr>
  </w:p>
  <w:p w14:paraId="25E6761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25"/>
  </w:num>
  <w:num w:numId="5">
    <w:abstractNumId w:val="15"/>
  </w:num>
  <w:num w:numId="6">
    <w:abstractNumId w:val="12"/>
  </w:num>
  <w:num w:numId="7">
    <w:abstractNumId w:val="24"/>
  </w:num>
  <w:num w:numId="8">
    <w:abstractNumId w:val="5"/>
  </w:num>
  <w:num w:numId="9">
    <w:abstractNumId w:val="19"/>
  </w:num>
  <w:num w:numId="10">
    <w:abstractNumId w:val="11"/>
  </w:num>
  <w:num w:numId="11">
    <w:abstractNumId w:val="16"/>
  </w:num>
  <w:num w:numId="12">
    <w:abstractNumId w:val="14"/>
  </w:num>
  <w:num w:numId="13">
    <w:abstractNumId w:val="1"/>
  </w:num>
  <w:num w:numId="14">
    <w:abstractNumId w:val="7"/>
  </w:num>
  <w:num w:numId="15">
    <w:abstractNumId w:val="17"/>
  </w:num>
  <w:num w:numId="16">
    <w:abstractNumId w:val="2"/>
  </w:num>
  <w:num w:numId="17">
    <w:abstractNumId w:val="6"/>
  </w:num>
  <w:num w:numId="18">
    <w:abstractNumId w:val="22"/>
  </w:num>
  <w:num w:numId="19">
    <w:abstractNumId w:val="21"/>
  </w:num>
  <w:num w:numId="20">
    <w:abstractNumId w:val="23"/>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9"/>
  </w:num>
  <w:num w:numId="25">
    <w:abstractNumId w:val="13"/>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040BC"/>
    <w:rsid w:val="0001656C"/>
    <w:rsid w:val="00045230"/>
    <w:rsid w:val="000617E3"/>
    <w:rsid w:val="0006517C"/>
    <w:rsid w:val="000732F6"/>
    <w:rsid w:val="00082CA8"/>
    <w:rsid w:val="00083E46"/>
    <w:rsid w:val="00085E16"/>
    <w:rsid w:val="00113952"/>
    <w:rsid w:val="00113DD9"/>
    <w:rsid w:val="00151C85"/>
    <w:rsid w:val="00154706"/>
    <w:rsid w:val="00160A07"/>
    <w:rsid w:val="001C61EF"/>
    <w:rsid w:val="001D2674"/>
    <w:rsid w:val="001E6DAF"/>
    <w:rsid w:val="00216F15"/>
    <w:rsid w:val="00242C25"/>
    <w:rsid w:val="0024712D"/>
    <w:rsid w:val="00254031"/>
    <w:rsid w:val="002546AF"/>
    <w:rsid w:val="00266761"/>
    <w:rsid w:val="002768D9"/>
    <w:rsid w:val="00277B4D"/>
    <w:rsid w:val="00285A46"/>
    <w:rsid w:val="003262A7"/>
    <w:rsid w:val="003359F7"/>
    <w:rsid w:val="003475B2"/>
    <w:rsid w:val="00357B66"/>
    <w:rsid w:val="003B3D1E"/>
    <w:rsid w:val="003C78B7"/>
    <w:rsid w:val="003E1EA0"/>
    <w:rsid w:val="00401E73"/>
    <w:rsid w:val="00412CB1"/>
    <w:rsid w:val="004149B9"/>
    <w:rsid w:val="00443FE5"/>
    <w:rsid w:val="004516C1"/>
    <w:rsid w:val="00474EA8"/>
    <w:rsid w:val="00496A09"/>
    <w:rsid w:val="004D2AB8"/>
    <w:rsid w:val="00536982"/>
    <w:rsid w:val="005972C7"/>
    <w:rsid w:val="00597B57"/>
    <w:rsid w:val="005B42A3"/>
    <w:rsid w:val="005C24B6"/>
    <w:rsid w:val="005D07F0"/>
    <w:rsid w:val="005E3EFE"/>
    <w:rsid w:val="005E5803"/>
    <w:rsid w:val="005F61A4"/>
    <w:rsid w:val="005F6ECE"/>
    <w:rsid w:val="006318E1"/>
    <w:rsid w:val="00631CAF"/>
    <w:rsid w:val="00632A92"/>
    <w:rsid w:val="006523AB"/>
    <w:rsid w:val="00652A93"/>
    <w:rsid w:val="00657179"/>
    <w:rsid w:val="0068338A"/>
    <w:rsid w:val="006925D2"/>
    <w:rsid w:val="006A5B7E"/>
    <w:rsid w:val="006A71F7"/>
    <w:rsid w:val="00720282"/>
    <w:rsid w:val="00736080"/>
    <w:rsid w:val="0075292B"/>
    <w:rsid w:val="007642F3"/>
    <w:rsid w:val="007B407B"/>
    <w:rsid w:val="007D6678"/>
    <w:rsid w:val="007F25E3"/>
    <w:rsid w:val="00802660"/>
    <w:rsid w:val="00811F5B"/>
    <w:rsid w:val="008229DE"/>
    <w:rsid w:val="00834222"/>
    <w:rsid w:val="008451A1"/>
    <w:rsid w:val="00856B9B"/>
    <w:rsid w:val="008712A9"/>
    <w:rsid w:val="00882F70"/>
    <w:rsid w:val="008B31B7"/>
    <w:rsid w:val="008D7F97"/>
    <w:rsid w:val="009105E7"/>
    <w:rsid w:val="00912D86"/>
    <w:rsid w:val="00937EB9"/>
    <w:rsid w:val="00960FA9"/>
    <w:rsid w:val="00967E51"/>
    <w:rsid w:val="009866F8"/>
    <w:rsid w:val="009B155A"/>
    <w:rsid w:val="009B3C9B"/>
    <w:rsid w:val="00A0434B"/>
    <w:rsid w:val="00A2784A"/>
    <w:rsid w:val="00A64E37"/>
    <w:rsid w:val="00A80DCD"/>
    <w:rsid w:val="00A90631"/>
    <w:rsid w:val="00A97FB8"/>
    <w:rsid w:val="00AC3A74"/>
    <w:rsid w:val="00AF6EB2"/>
    <w:rsid w:val="00B02D66"/>
    <w:rsid w:val="00B42E30"/>
    <w:rsid w:val="00BA5FB1"/>
    <w:rsid w:val="00BB5017"/>
    <w:rsid w:val="00BB641E"/>
    <w:rsid w:val="00BC3ED0"/>
    <w:rsid w:val="00BC4470"/>
    <w:rsid w:val="00BC4E4F"/>
    <w:rsid w:val="00BD6508"/>
    <w:rsid w:val="00BE7DC9"/>
    <w:rsid w:val="00C52AE3"/>
    <w:rsid w:val="00C62427"/>
    <w:rsid w:val="00CA0ED4"/>
    <w:rsid w:val="00CC196D"/>
    <w:rsid w:val="00D259D6"/>
    <w:rsid w:val="00D40EB9"/>
    <w:rsid w:val="00D45F6A"/>
    <w:rsid w:val="00D61AB9"/>
    <w:rsid w:val="00DA7467"/>
    <w:rsid w:val="00DA76FE"/>
    <w:rsid w:val="00DB544F"/>
    <w:rsid w:val="00DC0AB3"/>
    <w:rsid w:val="00DC1F6F"/>
    <w:rsid w:val="00DC41CD"/>
    <w:rsid w:val="00E001ED"/>
    <w:rsid w:val="00E04427"/>
    <w:rsid w:val="00E20AD1"/>
    <w:rsid w:val="00E6010B"/>
    <w:rsid w:val="00E84EF3"/>
    <w:rsid w:val="00E93F1F"/>
    <w:rsid w:val="00E94B60"/>
    <w:rsid w:val="00EC6140"/>
    <w:rsid w:val="00EE09D1"/>
    <w:rsid w:val="00F12D93"/>
    <w:rsid w:val="00F20820"/>
    <w:rsid w:val="00F74EE1"/>
    <w:rsid w:val="00F821DE"/>
    <w:rsid w:val="00FC6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76F7"/>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649F25-CB7F-41A8-9848-29901201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Jančič</dc:creator>
  <cp:lastModifiedBy>Petra Gašparić</cp:lastModifiedBy>
  <cp:revision>2</cp:revision>
  <cp:lastPrinted>2025-02-11T08:47:00Z</cp:lastPrinted>
  <dcterms:created xsi:type="dcterms:W3CDTF">2025-02-13T07:26:00Z</dcterms:created>
  <dcterms:modified xsi:type="dcterms:W3CDTF">2025-02-13T07:26:00Z</dcterms:modified>
</cp:coreProperties>
</file>